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6D4D4" w14:textId="3F38C54C" w:rsidR="004D0F65" w:rsidRPr="00FE1E00" w:rsidRDefault="00B03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36"/>
          <w:szCs w:val="36"/>
        </w:rPr>
      </w:pPr>
      <w:r w:rsidRPr="00FE1E00">
        <w:rPr>
          <w:rFonts w:ascii="Arial" w:hAnsi="Arial"/>
          <w:b/>
          <w:sz w:val="36"/>
          <w:szCs w:val="36"/>
        </w:rPr>
        <w:t>4</w:t>
      </w:r>
      <w:r w:rsidR="00E3731F" w:rsidRPr="00FE1E00">
        <w:rPr>
          <w:rFonts w:ascii="Arial" w:hAnsi="Arial"/>
          <w:b/>
          <w:sz w:val="36"/>
          <w:szCs w:val="36"/>
          <w:vertAlign w:val="superscript"/>
        </w:rPr>
        <w:t>ème</w:t>
      </w:r>
      <w:r w:rsidR="008B1C28" w:rsidRPr="00FE1E00">
        <w:rPr>
          <w:rFonts w:ascii="Arial" w:hAnsi="Arial"/>
          <w:b/>
          <w:sz w:val="36"/>
          <w:szCs w:val="36"/>
        </w:rPr>
        <w:t> :</w:t>
      </w:r>
      <w:r w:rsidR="000903F9" w:rsidRPr="00FE1E00">
        <w:rPr>
          <w:rFonts w:ascii="Arial" w:hAnsi="Arial"/>
          <w:b/>
          <w:sz w:val="36"/>
          <w:szCs w:val="36"/>
        </w:rPr>
        <w:t xml:space="preserve"> </w:t>
      </w:r>
      <w:r w:rsidR="00812AD6" w:rsidRPr="00FE1E00">
        <w:rPr>
          <w:rFonts w:ascii="Arial" w:hAnsi="Arial"/>
          <w:b/>
          <w:sz w:val="36"/>
          <w:szCs w:val="36"/>
        </w:rPr>
        <w:tab/>
      </w:r>
      <w:r w:rsidR="00417098" w:rsidRPr="00FE1E00">
        <w:rPr>
          <w:rFonts w:ascii="Arial" w:hAnsi="Arial"/>
          <w:b/>
          <w:sz w:val="36"/>
          <w:szCs w:val="36"/>
        </w:rPr>
        <w:t>Devoir de Vacances (Janvier 201</w:t>
      </w:r>
      <w:r w:rsidR="00DC6A55">
        <w:rPr>
          <w:rFonts w:ascii="Arial" w:hAnsi="Arial"/>
          <w:b/>
          <w:sz w:val="36"/>
          <w:szCs w:val="36"/>
        </w:rPr>
        <w:t>9</w:t>
      </w:r>
      <w:r w:rsidR="00417098" w:rsidRPr="00FE1E00">
        <w:rPr>
          <w:rFonts w:ascii="Arial" w:hAnsi="Arial"/>
          <w:b/>
          <w:sz w:val="36"/>
          <w:szCs w:val="36"/>
        </w:rPr>
        <w:t>)</w:t>
      </w:r>
    </w:p>
    <w:p w14:paraId="321EF460" w14:textId="77777777" w:rsidR="00C84547" w:rsidRDefault="00C84547" w:rsidP="00C84547">
      <w:pPr>
        <w:pStyle w:val="Activit"/>
        <w:spacing w:line="360" w:lineRule="auto"/>
        <w:ind w:firstLine="708"/>
        <w:jc w:val="left"/>
        <w:rPr>
          <w:sz w:val="26"/>
          <w:szCs w:val="26"/>
        </w:rPr>
      </w:pPr>
    </w:p>
    <w:p w14:paraId="366D59CB" w14:textId="77777777" w:rsidR="007D1B7D" w:rsidRPr="00FE1E00" w:rsidRDefault="007D1B7D" w:rsidP="00C84547">
      <w:pPr>
        <w:pStyle w:val="Activit"/>
        <w:spacing w:line="360" w:lineRule="auto"/>
        <w:ind w:firstLine="708"/>
        <w:jc w:val="left"/>
        <w:rPr>
          <w:sz w:val="26"/>
          <w:szCs w:val="26"/>
        </w:rPr>
      </w:pPr>
    </w:p>
    <w:p w14:paraId="067B1E8F" w14:textId="12C4918C" w:rsidR="004B77E5" w:rsidRPr="00FE1E00" w:rsidRDefault="004B77E5" w:rsidP="00C84547">
      <w:pPr>
        <w:pStyle w:val="Activit"/>
        <w:spacing w:line="360" w:lineRule="auto"/>
        <w:ind w:firstLine="708"/>
        <w:jc w:val="left"/>
        <w:rPr>
          <w:sz w:val="26"/>
          <w:szCs w:val="26"/>
        </w:rPr>
      </w:pPr>
      <w:r w:rsidRPr="00FE1E00">
        <w:rPr>
          <w:sz w:val="26"/>
          <w:szCs w:val="26"/>
        </w:rPr>
        <w:t xml:space="preserve">Ceci est </w:t>
      </w:r>
      <w:r w:rsidRPr="00FE1E00">
        <w:rPr>
          <w:sz w:val="26"/>
          <w:szCs w:val="26"/>
          <w:u w:val="single"/>
        </w:rPr>
        <w:t>une proposition de travail</w:t>
      </w:r>
      <w:r w:rsidRPr="00FE1E00">
        <w:rPr>
          <w:sz w:val="26"/>
          <w:szCs w:val="26"/>
        </w:rPr>
        <w:t xml:space="preserve"> qui vous permettra d’aborder la rentrée de janvier dans les meilleures conditions. Adaptez ce travail à vos besoins et vos moyens. Profitez des fêtes de fin d’année</w:t>
      </w:r>
      <w:r w:rsidR="00441BDE" w:rsidRPr="00FE1E00">
        <w:rPr>
          <w:sz w:val="26"/>
          <w:szCs w:val="26"/>
        </w:rPr>
        <w:t xml:space="preserve"> et reposez-vous. Puis vers le </w:t>
      </w:r>
      <w:r w:rsidR="00DC6A55">
        <w:rPr>
          <w:sz w:val="26"/>
          <w:szCs w:val="26"/>
        </w:rPr>
        <w:t>7</w:t>
      </w:r>
      <w:r w:rsidRPr="00FE1E00">
        <w:rPr>
          <w:sz w:val="26"/>
          <w:szCs w:val="26"/>
        </w:rPr>
        <w:t xml:space="preserve"> janvier, commencez à travailler. Pour que ce travail soit constructif, il faut en faire un petit peu chaque jour.</w:t>
      </w:r>
    </w:p>
    <w:p w14:paraId="11EE754D" w14:textId="77777777" w:rsidR="00C84547" w:rsidRPr="00FE1E00" w:rsidRDefault="00C84547" w:rsidP="00C84547">
      <w:pPr>
        <w:pStyle w:val="Activit"/>
        <w:spacing w:line="360" w:lineRule="auto"/>
        <w:jc w:val="left"/>
        <w:rPr>
          <w:sz w:val="26"/>
          <w:szCs w:val="26"/>
        </w:rPr>
      </w:pPr>
    </w:p>
    <w:p w14:paraId="3C500FD1" w14:textId="77777777" w:rsidR="004B77E5" w:rsidRPr="00FE1E00" w:rsidRDefault="004B77E5" w:rsidP="00C84547">
      <w:pPr>
        <w:pStyle w:val="Activit"/>
        <w:spacing w:line="360" w:lineRule="auto"/>
        <w:ind w:firstLine="708"/>
        <w:jc w:val="left"/>
        <w:rPr>
          <w:sz w:val="26"/>
          <w:szCs w:val="26"/>
        </w:rPr>
      </w:pPr>
      <w:r w:rsidRPr="00FE1E00">
        <w:rPr>
          <w:sz w:val="26"/>
          <w:szCs w:val="26"/>
        </w:rPr>
        <w:t>Tous les exercices de révisions sont à faire sur le site Mathenpoche :</w:t>
      </w:r>
    </w:p>
    <w:p w14:paraId="667BA3C8" w14:textId="77777777" w:rsidR="004B77E5" w:rsidRPr="00FE1E00" w:rsidRDefault="009A29C9" w:rsidP="00C84547">
      <w:pPr>
        <w:pStyle w:val="Activit"/>
        <w:spacing w:line="360" w:lineRule="auto"/>
        <w:jc w:val="left"/>
        <w:rPr>
          <w:sz w:val="26"/>
          <w:szCs w:val="26"/>
        </w:rPr>
      </w:pPr>
      <w:hyperlink r:id="rId8" w:history="1">
        <w:r w:rsidR="004B77E5" w:rsidRPr="00FE1E00">
          <w:rPr>
            <w:rStyle w:val="Lienhypertexte"/>
            <w:b/>
            <w:sz w:val="26"/>
            <w:szCs w:val="26"/>
          </w:rPr>
          <w:t>http://mathenpoche.sesamath.net</w:t>
        </w:r>
      </w:hyperlink>
    </w:p>
    <w:p w14:paraId="30472E36" w14:textId="0C745CE0" w:rsidR="004B77E5" w:rsidRPr="00FE1E00" w:rsidRDefault="00833ABA" w:rsidP="00C84547">
      <w:pPr>
        <w:pStyle w:val="Activit"/>
        <w:spacing w:line="360" w:lineRule="auto"/>
        <w:jc w:val="left"/>
        <w:rPr>
          <w:sz w:val="26"/>
          <w:szCs w:val="26"/>
        </w:rPr>
      </w:pPr>
      <w:r w:rsidRPr="00FE1E00">
        <w:rPr>
          <w:sz w:val="26"/>
          <w:szCs w:val="26"/>
        </w:rPr>
        <w:t xml:space="preserve">Attention, le navigateur le plus adapté est Firefox car la plupart des ressources sont aux </w:t>
      </w:r>
      <w:r w:rsidRPr="00DC6A55">
        <w:rPr>
          <w:b/>
          <w:sz w:val="26"/>
          <w:szCs w:val="26"/>
        </w:rPr>
        <w:t>formats f</w:t>
      </w:r>
      <w:r w:rsidR="0062176B" w:rsidRPr="00DC6A55">
        <w:rPr>
          <w:b/>
          <w:sz w:val="26"/>
          <w:szCs w:val="26"/>
        </w:rPr>
        <w:t>l</w:t>
      </w:r>
      <w:r w:rsidRPr="00DC6A55">
        <w:rPr>
          <w:b/>
          <w:sz w:val="26"/>
          <w:szCs w:val="26"/>
        </w:rPr>
        <w:t>ash</w:t>
      </w:r>
      <w:r w:rsidR="00DC6A55">
        <w:rPr>
          <w:b/>
          <w:sz w:val="26"/>
          <w:szCs w:val="26"/>
        </w:rPr>
        <w:t xml:space="preserve"> </w:t>
      </w:r>
      <w:r w:rsidR="00DC6A55">
        <w:rPr>
          <w:sz w:val="28"/>
          <w:szCs w:val="28"/>
        </w:rPr>
        <w:t>(à autoriser dans les paramètres du navigateur, si nécessaire)</w:t>
      </w:r>
      <w:r w:rsidR="0062176B" w:rsidRPr="00FE1E00">
        <w:rPr>
          <w:sz w:val="26"/>
          <w:szCs w:val="26"/>
        </w:rPr>
        <w:t xml:space="preserve">. </w:t>
      </w:r>
      <w:r w:rsidR="004B77E5" w:rsidRPr="00FE1E00">
        <w:rPr>
          <w:sz w:val="26"/>
          <w:szCs w:val="26"/>
        </w:rPr>
        <w:t>Vous pouvez vous inscrire sur ce site pour garder vos résultats et vos progrès. Bien évidemment plus vous en ferez, plus vous serez bien préparé !!!!!</w:t>
      </w:r>
    </w:p>
    <w:p w14:paraId="4177F5D6" w14:textId="77777777" w:rsidR="00C84547" w:rsidRDefault="00C84547" w:rsidP="00C84547">
      <w:pPr>
        <w:pStyle w:val="Activit"/>
        <w:spacing w:line="360" w:lineRule="auto"/>
        <w:jc w:val="left"/>
        <w:rPr>
          <w:sz w:val="26"/>
          <w:szCs w:val="26"/>
        </w:rPr>
      </w:pPr>
    </w:p>
    <w:p w14:paraId="1C1AA288" w14:textId="77777777" w:rsidR="007D1B7D" w:rsidRPr="00FE1E00" w:rsidRDefault="007D1B7D" w:rsidP="00C84547">
      <w:pPr>
        <w:pStyle w:val="Activit"/>
        <w:spacing w:line="360" w:lineRule="auto"/>
        <w:jc w:val="left"/>
        <w:rPr>
          <w:sz w:val="26"/>
          <w:szCs w:val="26"/>
        </w:rPr>
      </w:pPr>
    </w:p>
    <w:p w14:paraId="35C49F71" w14:textId="77777777" w:rsidR="004B77E5" w:rsidRPr="00FE1E00" w:rsidRDefault="004B77E5" w:rsidP="00C84547">
      <w:pPr>
        <w:pStyle w:val="Activit"/>
        <w:spacing w:line="360" w:lineRule="auto"/>
        <w:ind w:firstLine="708"/>
        <w:jc w:val="left"/>
        <w:rPr>
          <w:sz w:val="26"/>
          <w:szCs w:val="26"/>
        </w:rPr>
      </w:pPr>
      <w:r w:rsidRPr="00FE1E00">
        <w:rPr>
          <w:sz w:val="26"/>
          <w:szCs w:val="26"/>
        </w:rPr>
        <w:t xml:space="preserve">Pour ceux qui ont eu une moyenne inférieure à 12 sur 20, je vous conseille de faire une remise à niveau, proposé par Monsieur Monka, voici le lien : </w:t>
      </w:r>
    </w:p>
    <w:p w14:paraId="53257303" w14:textId="186A97FA" w:rsidR="004B77E5" w:rsidRPr="00FE1E00" w:rsidRDefault="009A29C9" w:rsidP="00C84547">
      <w:pPr>
        <w:pStyle w:val="Activit"/>
        <w:spacing w:line="360" w:lineRule="auto"/>
        <w:jc w:val="left"/>
        <w:rPr>
          <w:sz w:val="26"/>
          <w:szCs w:val="26"/>
        </w:rPr>
      </w:pPr>
      <w:hyperlink r:id="rId9" w:history="1">
        <w:r w:rsidR="004B77E5" w:rsidRPr="00FE1E00">
          <w:rPr>
            <w:rStyle w:val="Lienhypertexte"/>
            <w:b/>
            <w:bCs w:val="0"/>
            <w:sz w:val="26"/>
            <w:szCs w:val="26"/>
          </w:rPr>
          <w:t>http://www.maths-et-tiques.fr/index.php/cours-en-videos/les30/prepare-ton-entree-en-4e</w:t>
        </w:r>
      </w:hyperlink>
    </w:p>
    <w:p w14:paraId="5EBA266F" w14:textId="77777777" w:rsidR="004B77E5" w:rsidRDefault="004B77E5" w:rsidP="00C84547">
      <w:pPr>
        <w:pStyle w:val="Activit"/>
        <w:spacing w:line="360" w:lineRule="auto"/>
        <w:jc w:val="left"/>
        <w:rPr>
          <w:sz w:val="26"/>
          <w:szCs w:val="26"/>
        </w:rPr>
      </w:pPr>
    </w:p>
    <w:p w14:paraId="44D9F075" w14:textId="77777777" w:rsidR="007D1B7D" w:rsidRPr="00FE1E00" w:rsidRDefault="007D1B7D" w:rsidP="00C84547">
      <w:pPr>
        <w:pStyle w:val="Activit"/>
        <w:spacing w:line="360" w:lineRule="auto"/>
        <w:jc w:val="left"/>
        <w:rPr>
          <w:sz w:val="26"/>
          <w:szCs w:val="26"/>
        </w:rPr>
      </w:pPr>
    </w:p>
    <w:p w14:paraId="736F28CC" w14:textId="767C6009" w:rsidR="00AA3596" w:rsidRPr="00FE1E00" w:rsidRDefault="004B77E5" w:rsidP="00C84547">
      <w:pPr>
        <w:pStyle w:val="Activit"/>
        <w:spacing w:line="360" w:lineRule="auto"/>
        <w:jc w:val="left"/>
        <w:rPr>
          <w:sz w:val="26"/>
          <w:szCs w:val="26"/>
          <w:u w:val="single"/>
        </w:rPr>
      </w:pPr>
      <w:r w:rsidRPr="00FE1E00">
        <w:rPr>
          <w:i/>
          <w:sz w:val="26"/>
          <w:szCs w:val="26"/>
          <w:u w:val="single"/>
        </w:rPr>
        <w:t>Remarque :</w:t>
      </w:r>
      <w:r w:rsidRPr="00FE1E00">
        <w:rPr>
          <w:i/>
          <w:sz w:val="26"/>
          <w:szCs w:val="26"/>
        </w:rPr>
        <w:t xml:space="preserve"> Tous les liens, documents</w:t>
      </w:r>
      <w:r w:rsidR="00EC2A47" w:rsidRPr="00FE1E00">
        <w:rPr>
          <w:i/>
          <w:sz w:val="26"/>
          <w:szCs w:val="26"/>
        </w:rPr>
        <w:t>, sujets d’évaluation, correction d’exercices</w:t>
      </w:r>
      <w:r w:rsidRPr="00FE1E00">
        <w:rPr>
          <w:i/>
          <w:sz w:val="26"/>
          <w:szCs w:val="26"/>
        </w:rPr>
        <w:t xml:space="preserve"> sont sur </w:t>
      </w:r>
      <w:r w:rsidR="00441BDE" w:rsidRPr="00FE1E00">
        <w:rPr>
          <w:i/>
          <w:sz w:val="26"/>
          <w:szCs w:val="26"/>
        </w:rPr>
        <w:t>« cours en ligne »</w:t>
      </w:r>
      <w:r w:rsidRPr="00FE1E00">
        <w:rPr>
          <w:sz w:val="26"/>
          <w:szCs w:val="26"/>
        </w:rPr>
        <w:t xml:space="preserve"> </w:t>
      </w:r>
      <w:r w:rsidRPr="00FE1E00">
        <w:rPr>
          <w:sz w:val="26"/>
          <w:szCs w:val="26"/>
          <w:u w:val="single"/>
        </w:rPr>
        <w:t>(</w:t>
      </w:r>
      <w:hyperlink r:id="rId10" w:history="1">
        <w:r w:rsidRPr="00FE1E00">
          <w:rPr>
            <w:rStyle w:val="Lienhypertexte"/>
            <w:b/>
            <w:i/>
            <w:sz w:val="26"/>
            <w:szCs w:val="26"/>
          </w:rPr>
          <w:t>metice.ac-reunion.fr</w:t>
        </w:r>
      </w:hyperlink>
      <w:r w:rsidRPr="00FE1E00">
        <w:rPr>
          <w:sz w:val="26"/>
          <w:szCs w:val="26"/>
          <w:u w:val="single"/>
        </w:rPr>
        <w:t>)</w:t>
      </w:r>
    </w:p>
    <w:p w14:paraId="6143F3D5" w14:textId="77777777" w:rsidR="00FE1E00" w:rsidRPr="00FE1E00" w:rsidRDefault="00FE1E00" w:rsidP="00C84547">
      <w:pPr>
        <w:pStyle w:val="Activit"/>
        <w:spacing w:line="360" w:lineRule="auto"/>
        <w:jc w:val="left"/>
        <w:rPr>
          <w:sz w:val="26"/>
          <w:szCs w:val="26"/>
        </w:rPr>
      </w:pPr>
    </w:p>
    <w:p w14:paraId="7DDF33BA" w14:textId="4C550140" w:rsidR="002E30E4" w:rsidRPr="00FE1E00" w:rsidRDefault="004B77E5" w:rsidP="00C84547">
      <w:pPr>
        <w:pStyle w:val="Activit"/>
        <w:spacing w:line="360" w:lineRule="auto"/>
        <w:jc w:val="left"/>
        <w:rPr>
          <w:sz w:val="26"/>
          <w:szCs w:val="26"/>
        </w:rPr>
      </w:pPr>
      <w:r w:rsidRPr="00FE1E00">
        <w:rPr>
          <w:i/>
          <w:sz w:val="26"/>
          <w:szCs w:val="26"/>
          <w:u w:val="single"/>
        </w:rPr>
        <w:t>Légendes :</w:t>
      </w:r>
      <w:r w:rsidRPr="00FE1E00">
        <w:rPr>
          <w:sz w:val="26"/>
          <w:szCs w:val="26"/>
        </w:rPr>
        <w:t xml:space="preserve"> </w:t>
      </w:r>
      <w:r w:rsidRPr="00FE1E00">
        <w:rPr>
          <w:sz w:val="26"/>
          <w:szCs w:val="26"/>
        </w:rPr>
        <w:tab/>
      </w:r>
      <w:r w:rsidRPr="00FE1E00">
        <w:rPr>
          <w:sz w:val="26"/>
          <w:szCs w:val="26"/>
        </w:rPr>
        <w:sym w:font="Wingdings" w:char="F026"/>
      </w:r>
      <w:r w:rsidRPr="00FE1E00">
        <w:rPr>
          <w:sz w:val="26"/>
          <w:szCs w:val="26"/>
        </w:rPr>
        <w:t xml:space="preserve"> Leçon à revoir ;</w:t>
      </w:r>
      <w:r w:rsidRPr="00FE1E00">
        <w:rPr>
          <w:sz w:val="26"/>
          <w:szCs w:val="26"/>
        </w:rPr>
        <w:tab/>
        <w:t xml:space="preserve"> </w:t>
      </w:r>
      <w:r w:rsidRPr="00FE1E00">
        <w:rPr>
          <w:sz w:val="26"/>
          <w:szCs w:val="26"/>
        </w:rPr>
        <w:sym w:font="Wingdings" w:char="F03F"/>
      </w:r>
      <w:r w:rsidRPr="00FE1E00">
        <w:rPr>
          <w:sz w:val="26"/>
          <w:szCs w:val="26"/>
        </w:rPr>
        <w:t xml:space="preserve">  Exercices.</w:t>
      </w:r>
    </w:p>
    <w:tbl>
      <w:tblPr>
        <w:tblW w:w="10912" w:type="dxa"/>
        <w:tblBorders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2728"/>
        <w:gridCol w:w="2728"/>
        <w:gridCol w:w="2728"/>
      </w:tblGrid>
      <w:tr w:rsidR="006605EB" w:rsidRPr="00FE1E00" w14:paraId="7FE9E67A" w14:textId="77777777" w:rsidTr="009A29C9">
        <w:trPr>
          <w:trHeight w:val="245"/>
        </w:trPr>
        <w:tc>
          <w:tcPr>
            <w:tcW w:w="545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AAF238" w14:textId="4B0D9431" w:rsidR="006605EB" w:rsidRPr="00FE1E00" w:rsidRDefault="006605EB" w:rsidP="00324352">
            <w:pPr>
              <w:pStyle w:val="Activi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Jours 1 et </w:t>
            </w:r>
            <w:r w:rsidRPr="00FE1E0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45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2FDACF" w14:textId="3BCF499D" w:rsidR="006605EB" w:rsidRPr="00FE1E00" w:rsidRDefault="006605EB" w:rsidP="006605EB">
            <w:pPr>
              <w:pStyle w:val="Activit"/>
              <w:rPr>
                <w:b/>
                <w:sz w:val="26"/>
                <w:szCs w:val="26"/>
              </w:rPr>
            </w:pPr>
            <w:r w:rsidRPr="00FE1E00">
              <w:rPr>
                <w:b/>
                <w:sz w:val="26"/>
                <w:szCs w:val="26"/>
              </w:rPr>
              <w:t>Jour</w:t>
            </w:r>
            <w:r>
              <w:rPr>
                <w:b/>
                <w:sz w:val="26"/>
                <w:szCs w:val="26"/>
              </w:rPr>
              <w:t>s</w:t>
            </w:r>
            <w:r w:rsidRPr="00FE1E00">
              <w:rPr>
                <w:b/>
                <w:sz w:val="26"/>
                <w:szCs w:val="26"/>
              </w:rPr>
              <w:t xml:space="preserve"> 3</w:t>
            </w:r>
            <w:r>
              <w:rPr>
                <w:b/>
                <w:sz w:val="26"/>
                <w:szCs w:val="26"/>
              </w:rPr>
              <w:t xml:space="preserve"> et </w:t>
            </w:r>
            <w:r w:rsidRPr="00FE1E00">
              <w:rPr>
                <w:b/>
                <w:sz w:val="26"/>
                <w:szCs w:val="26"/>
              </w:rPr>
              <w:t>4</w:t>
            </w:r>
          </w:p>
        </w:tc>
      </w:tr>
      <w:tr w:rsidR="008C619D" w:rsidRPr="00FE1E00" w14:paraId="301140D0" w14:textId="77777777" w:rsidTr="009A29C9">
        <w:trPr>
          <w:trHeight w:val="311"/>
        </w:trPr>
        <w:tc>
          <w:tcPr>
            <w:tcW w:w="5456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B3BC7C3" w14:textId="7B30DDF5" w:rsidR="008C619D" w:rsidRPr="00FE1E00" w:rsidRDefault="008C619D" w:rsidP="00FB7B23">
            <w:pPr>
              <w:pStyle w:val="Activit"/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Chap. 1 et 5</w:t>
            </w:r>
            <w:r w:rsidRPr="00FE1E00">
              <w:rPr>
                <w:sz w:val="26"/>
                <w:szCs w:val="26"/>
              </w:rPr>
              <w:t> : Nombres relatifs</w:t>
            </w:r>
          </w:p>
          <w:p w14:paraId="4F6B5DFA" w14:textId="66C60504" w:rsidR="008C619D" w:rsidRPr="00FE1E00" w:rsidRDefault="008C619D" w:rsidP="00FB7B23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t>Sur Mathenpoche : 4</w:t>
            </w:r>
            <w:r w:rsidRPr="00FE1E00">
              <w:rPr>
                <w:sz w:val="26"/>
                <w:szCs w:val="26"/>
                <w:vertAlign w:val="superscript"/>
              </w:rPr>
              <w:t>ème</w:t>
            </w:r>
            <w:r w:rsidRPr="00FE1E00">
              <w:rPr>
                <w:sz w:val="26"/>
                <w:szCs w:val="26"/>
              </w:rPr>
              <w:t xml:space="preserve"> / N1</w:t>
            </w:r>
          </w:p>
        </w:tc>
        <w:tc>
          <w:tcPr>
            <w:tcW w:w="5456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5B5B479" w14:textId="77777777" w:rsidR="008C619D" w:rsidRPr="00FE1E00" w:rsidRDefault="008C619D" w:rsidP="0062176B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</w:rPr>
              <w:t>ap. 2 et 9 : Proportionnalité</w:t>
            </w:r>
          </w:p>
          <w:p w14:paraId="7936380D" w14:textId="76D94D23" w:rsidR="008C619D" w:rsidRPr="00FE1E00" w:rsidRDefault="008C619D" w:rsidP="0062176B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t>Sur Mathenpoche : 4</w:t>
            </w:r>
            <w:r w:rsidRPr="00FE1E00">
              <w:rPr>
                <w:sz w:val="26"/>
                <w:szCs w:val="26"/>
                <w:vertAlign w:val="superscript"/>
              </w:rPr>
              <w:t>ème</w:t>
            </w:r>
            <w:r w:rsidRPr="00FE1E00">
              <w:rPr>
                <w:sz w:val="26"/>
                <w:szCs w:val="26"/>
              </w:rPr>
              <w:t xml:space="preserve"> / D1</w:t>
            </w:r>
          </w:p>
        </w:tc>
      </w:tr>
      <w:tr w:rsidR="005D7E0D" w:rsidRPr="00FE1E00" w14:paraId="60E6425F" w14:textId="77777777" w:rsidTr="00B56FA6">
        <w:trPr>
          <w:trHeight w:val="311"/>
        </w:trPr>
        <w:tc>
          <w:tcPr>
            <w:tcW w:w="109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0293B" w14:textId="3CE7F3E0" w:rsidR="006521AF" w:rsidRPr="00FE1E00" w:rsidRDefault="007D00A3" w:rsidP="00FB7B23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sym w:font="Wingdings" w:char="F026"/>
            </w:r>
            <w:r w:rsidRPr="00FE1E00">
              <w:rPr>
                <w:sz w:val="26"/>
                <w:szCs w:val="26"/>
              </w:rPr>
              <w:t xml:space="preserve">   - Réviser le cours (synthèses + sur Mathenpoche : </w:t>
            </w:r>
            <w:r w:rsidR="00E72A1A" w:rsidRPr="00FE1E00">
              <w:rPr>
                <w:b/>
                <w:i/>
                <w:sz w:val="26"/>
                <w:szCs w:val="26"/>
                <w:u w:val="single"/>
              </w:rPr>
              <w:t>J’apprends</w:t>
            </w:r>
            <w:r w:rsidR="006521AF" w:rsidRPr="00FE1E00">
              <w:rPr>
                <w:sz w:val="26"/>
                <w:szCs w:val="26"/>
              </w:rPr>
              <w:t>) ;</w:t>
            </w:r>
          </w:p>
          <w:p w14:paraId="386A82B8" w14:textId="77777777" w:rsidR="007D00A3" w:rsidRPr="00FE1E00" w:rsidRDefault="006521AF" w:rsidP="00FB7B23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t xml:space="preserve">- Revoir les tables de multiplications ; </w:t>
            </w:r>
            <w:r w:rsidR="007D00A3" w:rsidRPr="00FE1E00">
              <w:rPr>
                <w:sz w:val="26"/>
                <w:szCs w:val="26"/>
              </w:rPr>
              <w:t xml:space="preserve"> </w:t>
            </w:r>
          </w:p>
          <w:p w14:paraId="69258EDA" w14:textId="77777777" w:rsidR="005D7E0D" w:rsidRPr="00FE1E00" w:rsidRDefault="000F2D9D" w:rsidP="00FB7B23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t>- Fai</w:t>
            </w:r>
            <w:r w:rsidR="007D00A3" w:rsidRPr="00FE1E00">
              <w:rPr>
                <w:sz w:val="26"/>
                <w:szCs w:val="26"/>
              </w:rPr>
              <w:t>tes des fiches de révisions sur les feuilles bristol ;</w:t>
            </w:r>
          </w:p>
        </w:tc>
      </w:tr>
      <w:tr w:rsidR="008C619D" w:rsidRPr="00FE1E00" w14:paraId="0D9FA227" w14:textId="77777777" w:rsidTr="009A29C9">
        <w:trPr>
          <w:trHeight w:val="311"/>
        </w:trPr>
        <w:tc>
          <w:tcPr>
            <w:tcW w:w="54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81C2A" w14:textId="77777777" w:rsidR="008C619D" w:rsidRDefault="008C619D" w:rsidP="00FB7B23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sym w:font="Wingdings" w:char="F03F"/>
            </w:r>
            <w:r w:rsidRPr="00FE1E00">
              <w:rPr>
                <w:sz w:val="26"/>
                <w:szCs w:val="26"/>
              </w:rPr>
              <w:t xml:space="preserve"> Dans </w:t>
            </w:r>
            <w:r w:rsidRPr="00FE1E00">
              <w:rPr>
                <w:b/>
                <w:i/>
                <w:sz w:val="26"/>
                <w:szCs w:val="26"/>
                <w:u w:val="single"/>
              </w:rPr>
              <w:t>j’applique</w:t>
            </w:r>
            <w:r w:rsidRPr="00FE1E00">
              <w:rPr>
                <w:sz w:val="26"/>
                <w:szCs w:val="26"/>
              </w:rPr>
              <w:t xml:space="preserve"> : </w:t>
            </w:r>
          </w:p>
          <w:p w14:paraId="4B93948A" w14:textId="292D4AA8" w:rsidR="008C619D" w:rsidRPr="00FE1E00" w:rsidRDefault="008C619D" w:rsidP="00FB7B23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t>faire tout</w:t>
            </w:r>
          </w:p>
        </w:tc>
        <w:tc>
          <w:tcPr>
            <w:tcW w:w="54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11415" w14:textId="77777777" w:rsidR="008C619D" w:rsidRDefault="008C619D" w:rsidP="00FB7B23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sym w:font="Wingdings" w:char="F03F"/>
            </w:r>
            <w:r w:rsidRPr="00FE1E00">
              <w:rPr>
                <w:sz w:val="26"/>
                <w:szCs w:val="26"/>
              </w:rPr>
              <w:t xml:space="preserve"> Dans </w:t>
            </w:r>
            <w:r w:rsidRPr="00FE1E00">
              <w:rPr>
                <w:b/>
                <w:i/>
                <w:sz w:val="26"/>
                <w:szCs w:val="26"/>
                <w:u w:val="single"/>
              </w:rPr>
              <w:t>j’applique</w:t>
            </w:r>
            <w:r w:rsidRPr="00FE1E00">
              <w:rPr>
                <w:sz w:val="26"/>
                <w:szCs w:val="26"/>
              </w:rPr>
              <w:t xml:space="preserve"> : </w:t>
            </w:r>
          </w:p>
          <w:p w14:paraId="26906C83" w14:textId="142D05D6" w:rsidR="008C619D" w:rsidRPr="00FE1E00" w:rsidRDefault="008C619D" w:rsidP="008C619D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t xml:space="preserve">faire </w:t>
            </w:r>
            <w:r>
              <w:rPr>
                <w:sz w:val="26"/>
                <w:szCs w:val="26"/>
              </w:rPr>
              <w:t>tout</w:t>
            </w:r>
            <w:r w:rsidRPr="00FE1E00">
              <w:rPr>
                <w:sz w:val="26"/>
                <w:szCs w:val="26"/>
              </w:rPr>
              <w:t xml:space="preserve"> </w:t>
            </w:r>
          </w:p>
        </w:tc>
      </w:tr>
      <w:tr w:rsidR="00741530" w:rsidRPr="00FE1E00" w14:paraId="0E3F546A" w14:textId="77777777" w:rsidTr="00B56FA6">
        <w:trPr>
          <w:trHeight w:val="284"/>
        </w:trPr>
        <w:tc>
          <w:tcPr>
            <w:tcW w:w="2728" w:type="dxa"/>
            <w:tcBorders>
              <w:top w:val="dotted" w:sz="4" w:space="0" w:color="auto"/>
              <w:bottom w:val="double" w:sz="4" w:space="0" w:color="auto"/>
              <w:right w:val="nil"/>
            </w:tcBorders>
            <w:vAlign w:val="center"/>
          </w:tcPr>
          <w:p w14:paraId="401C6D5D" w14:textId="77777777" w:rsidR="00741530" w:rsidRPr="00FE1E00" w:rsidRDefault="00741530" w:rsidP="00C84547">
            <w:pPr>
              <w:pStyle w:val="Activit"/>
              <w:rPr>
                <w:sz w:val="26"/>
                <w:szCs w:val="26"/>
              </w:rPr>
            </w:pPr>
          </w:p>
        </w:tc>
        <w:tc>
          <w:tcPr>
            <w:tcW w:w="2728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D9C4F4C" w14:textId="77777777" w:rsidR="00741530" w:rsidRPr="00FE1E00" w:rsidRDefault="00741530" w:rsidP="00C84547">
            <w:pPr>
              <w:pStyle w:val="Activit"/>
              <w:rPr>
                <w:sz w:val="26"/>
                <w:szCs w:val="26"/>
              </w:rPr>
            </w:pPr>
          </w:p>
        </w:tc>
        <w:tc>
          <w:tcPr>
            <w:tcW w:w="2728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09AC72B" w14:textId="77777777" w:rsidR="00741530" w:rsidRPr="00FE1E00" w:rsidRDefault="00741530" w:rsidP="00C84547">
            <w:pPr>
              <w:pStyle w:val="Activit"/>
              <w:rPr>
                <w:sz w:val="26"/>
                <w:szCs w:val="26"/>
              </w:rPr>
            </w:pPr>
          </w:p>
        </w:tc>
        <w:tc>
          <w:tcPr>
            <w:tcW w:w="2728" w:type="dxa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14:paraId="1CD764B6" w14:textId="77777777" w:rsidR="00741530" w:rsidRPr="00FE1E00" w:rsidRDefault="00741530" w:rsidP="00C84547">
            <w:pPr>
              <w:pStyle w:val="Activit"/>
              <w:rPr>
                <w:sz w:val="26"/>
                <w:szCs w:val="26"/>
              </w:rPr>
            </w:pPr>
          </w:p>
        </w:tc>
      </w:tr>
      <w:tr w:rsidR="0032775D" w:rsidRPr="00FE1E00" w14:paraId="1C9C3336" w14:textId="77777777" w:rsidTr="009F45E0">
        <w:trPr>
          <w:trHeight w:val="245"/>
        </w:trPr>
        <w:tc>
          <w:tcPr>
            <w:tcW w:w="27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962620" w14:textId="77777777" w:rsidR="0032775D" w:rsidRPr="00FE1E00" w:rsidRDefault="0032775D" w:rsidP="00C84547">
            <w:pPr>
              <w:pStyle w:val="Activit"/>
              <w:rPr>
                <w:b/>
                <w:sz w:val="26"/>
                <w:szCs w:val="26"/>
              </w:rPr>
            </w:pPr>
            <w:r w:rsidRPr="00FE1E00">
              <w:rPr>
                <w:b/>
                <w:sz w:val="26"/>
                <w:szCs w:val="26"/>
              </w:rPr>
              <w:lastRenderedPageBreak/>
              <w:t>Jour 5</w:t>
            </w:r>
          </w:p>
        </w:tc>
        <w:tc>
          <w:tcPr>
            <w:tcW w:w="27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415544" w14:textId="77777777" w:rsidR="0032775D" w:rsidRPr="00FE1E00" w:rsidRDefault="0032775D" w:rsidP="00C84547">
            <w:pPr>
              <w:pStyle w:val="Activit"/>
              <w:rPr>
                <w:b/>
                <w:sz w:val="26"/>
                <w:szCs w:val="26"/>
              </w:rPr>
            </w:pPr>
            <w:r w:rsidRPr="00FE1E00">
              <w:rPr>
                <w:b/>
                <w:sz w:val="26"/>
                <w:szCs w:val="26"/>
              </w:rPr>
              <w:t>Jour 6</w:t>
            </w:r>
          </w:p>
        </w:tc>
        <w:tc>
          <w:tcPr>
            <w:tcW w:w="545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675E5F" w14:textId="704BE6ED" w:rsidR="0032775D" w:rsidRPr="00FE1E00" w:rsidRDefault="0032775D" w:rsidP="00C84547">
            <w:pPr>
              <w:pStyle w:val="Activi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Jours 7</w:t>
            </w:r>
            <w:r>
              <w:rPr>
                <w:b/>
                <w:sz w:val="26"/>
                <w:szCs w:val="26"/>
              </w:rPr>
              <w:t xml:space="preserve"> et </w:t>
            </w:r>
            <w:r>
              <w:rPr>
                <w:b/>
                <w:sz w:val="26"/>
                <w:szCs w:val="26"/>
              </w:rPr>
              <w:t>8</w:t>
            </w:r>
          </w:p>
        </w:tc>
      </w:tr>
      <w:tr w:rsidR="006605EB" w:rsidRPr="00FE1E00" w14:paraId="27223483" w14:textId="77777777" w:rsidTr="009A29C9">
        <w:trPr>
          <w:trHeight w:val="311"/>
        </w:trPr>
        <w:tc>
          <w:tcPr>
            <w:tcW w:w="272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BB3233B" w14:textId="264C62E6" w:rsidR="006605EB" w:rsidRPr="00FE1E00" w:rsidRDefault="006605EB" w:rsidP="0062478B">
            <w:pPr>
              <w:pStyle w:val="Activit"/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Ch3 </w:t>
            </w:r>
            <w:r w:rsidRPr="00FE1E00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Géométrie (1)</w:t>
            </w:r>
          </w:p>
        </w:tc>
        <w:tc>
          <w:tcPr>
            <w:tcW w:w="272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7C32728" w14:textId="11C839D9" w:rsidR="006605EB" w:rsidRPr="00FE1E00" w:rsidRDefault="006605EB" w:rsidP="0062478B">
            <w:pPr>
              <w:pStyle w:val="Activit"/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Ch4</w:t>
            </w:r>
            <w:r w:rsidRPr="00FE1E00">
              <w:rPr>
                <w:sz w:val="26"/>
                <w:szCs w:val="26"/>
              </w:rPr>
              <w:t> : Traitement de données (1)</w:t>
            </w:r>
          </w:p>
        </w:tc>
        <w:tc>
          <w:tcPr>
            <w:tcW w:w="5456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9D752BD" w14:textId="77777777" w:rsidR="006605EB" w:rsidRPr="00FE1E00" w:rsidRDefault="006605EB" w:rsidP="006605EB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</w:rPr>
              <w:t>ap. 6 et 11</w:t>
            </w:r>
            <w:r w:rsidRPr="00FE1E00">
              <w:rPr>
                <w:sz w:val="26"/>
                <w:szCs w:val="26"/>
              </w:rPr>
              <w:t> : Nombres en écriture fractionnaire (1)</w:t>
            </w:r>
            <w:r>
              <w:rPr>
                <w:sz w:val="26"/>
                <w:szCs w:val="26"/>
              </w:rPr>
              <w:t xml:space="preserve"> et (2)</w:t>
            </w:r>
          </w:p>
          <w:p w14:paraId="04400591" w14:textId="548E1645" w:rsidR="006605EB" w:rsidRPr="00FE1E00" w:rsidRDefault="006605EB" w:rsidP="00FB7B23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t>Sur Mathenpoche : 4</w:t>
            </w:r>
            <w:r w:rsidRPr="00FE1E00">
              <w:rPr>
                <w:sz w:val="26"/>
                <w:szCs w:val="26"/>
                <w:vertAlign w:val="superscript"/>
              </w:rPr>
              <w:t>ème</w:t>
            </w:r>
            <w:r w:rsidRPr="00FE1E00">
              <w:rPr>
                <w:sz w:val="26"/>
                <w:szCs w:val="26"/>
              </w:rPr>
              <w:t xml:space="preserve"> / N2</w:t>
            </w:r>
          </w:p>
        </w:tc>
      </w:tr>
      <w:tr w:rsidR="009E4F64" w:rsidRPr="00FE1E00" w14:paraId="4DDB1824" w14:textId="77777777">
        <w:trPr>
          <w:trHeight w:val="311"/>
        </w:trPr>
        <w:tc>
          <w:tcPr>
            <w:tcW w:w="109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55F34" w14:textId="3C531E97" w:rsidR="006521AF" w:rsidRPr="00FE1E00" w:rsidRDefault="009E4F64" w:rsidP="00FB7B23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sym w:font="Wingdings" w:char="F026"/>
            </w:r>
            <w:r w:rsidRPr="00FE1E00">
              <w:rPr>
                <w:sz w:val="26"/>
                <w:szCs w:val="26"/>
              </w:rPr>
              <w:t xml:space="preserve">  </w:t>
            </w:r>
            <w:r w:rsidR="00AD5528" w:rsidRPr="00FE1E00">
              <w:rPr>
                <w:sz w:val="26"/>
                <w:szCs w:val="26"/>
              </w:rPr>
              <w:t xml:space="preserve"> - Réviser le cours (synthèses</w:t>
            </w:r>
            <w:r w:rsidR="006521AF" w:rsidRPr="00FE1E00">
              <w:rPr>
                <w:sz w:val="26"/>
                <w:szCs w:val="26"/>
              </w:rPr>
              <w:t>) ;</w:t>
            </w:r>
          </w:p>
          <w:p w14:paraId="67FF7291" w14:textId="77777777" w:rsidR="009E4F64" w:rsidRPr="00FE1E00" w:rsidRDefault="000F2D9D" w:rsidP="00FB7B23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t>- Fai</w:t>
            </w:r>
            <w:r w:rsidR="009E4F64" w:rsidRPr="00FE1E00">
              <w:rPr>
                <w:sz w:val="26"/>
                <w:szCs w:val="26"/>
              </w:rPr>
              <w:t>tes des fiches de révisions sur les feuilles bristol ;</w:t>
            </w:r>
          </w:p>
        </w:tc>
      </w:tr>
      <w:tr w:rsidR="006605EB" w:rsidRPr="00FE1E00" w14:paraId="04FB6E6B" w14:textId="77777777" w:rsidTr="009A29C9">
        <w:trPr>
          <w:trHeight w:val="311"/>
        </w:trPr>
        <w:tc>
          <w:tcPr>
            <w:tcW w:w="2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09896E" w14:textId="32980A6C" w:rsidR="006605EB" w:rsidRPr="00FE1E00" w:rsidRDefault="006605EB" w:rsidP="00FB7B23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sym w:font="Wingdings" w:char="F03F"/>
            </w:r>
            <w:r w:rsidR="007D1B7D">
              <w:rPr>
                <w:sz w:val="26"/>
                <w:szCs w:val="26"/>
              </w:rPr>
              <w:t xml:space="preserve"> Refaire les exercices sur ce</w:t>
            </w:r>
            <w:r w:rsidRPr="00FE1E00">
              <w:rPr>
                <w:sz w:val="26"/>
                <w:szCs w:val="26"/>
              </w:rPr>
              <w:t xml:space="preserve"> chapitre</w:t>
            </w:r>
          </w:p>
        </w:tc>
        <w:tc>
          <w:tcPr>
            <w:tcW w:w="2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E4ECD0" w14:textId="751AF596" w:rsidR="006605EB" w:rsidRPr="00FE1E00" w:rsidRDefault="006605EB" w:rsidP="00FB7B23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sym w:font="Wingdings" w:char="F03F"/>
            </w:r>
            <w:r w:rsidRPr="00FE1E00">
              <w:rPr>
                <w:sz w:val="26"/>
                <w:szCs w:val="26"/>
              </w:rPr>
              <w:t xml:space="preserve"> Refaire les exercices sur ce chapitre</w:t>
            </w:r>
          </w:p>
        </w:tc>
        <w:tc>
          <w:tcPr>
            <w:tcW w:w="54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BB36F" w14:textId="77777777" w:rsidR="006605EB" w:rsidRPr="00FE1E00" w:rsidRDefault="006605EB" w:rsidP="006605EB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sym w:font="Wingdings" w:char="F03F"/>
            </w:r>
            <w:r w:rsidRPr="00FE1E00">
              <w:rPr>
                <w:sz w:val="26"/>
                <w:szCs w:val="26"/>
              </w:rPr>
              <w:t xml:space="preserve"> Dans </w:t>
            </w:r>
            <w:r w:rsidRPr="00FE1E00">
              <w:rPr>
                <w:b/>
                <w:i/>
                <w:sz w:val="26"/>
                <w:szCs w:val="26"/>
                <w:u w:val="single"/>
              </w:rPr>
              <w:t>j’applique</w:t>
            </w:r>
            <w:r w:rsidRPr="00FE1E00">
              <w:rPr>
                <w:sz w:val="26"/>
                <w:szCs w:val="26"/>
              </w:rPr>
              <w:t xml:space="preserve"> : faire les </w:t>
            </w:r>
          </w:p>
          <w:p w14:paraId="69DAABBD" w14:textId="4EE727D3" w:rsidR="006605EB" w:rsidRPr="00FE1E00" w:rsidRDefault="006605EB" w:rsidP="00C01197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t>1</w:t>
            </w:r>
            <w:r w:rsidRPr="00FE1E00">
              <w:rPr>
                <w:sz w:val="26"/>
                <w:szCs w:val="26"/>
                <w:vertAlign w:val="superscript"/>
              </w:rPr>
              <w:t>er</w:t>
            </w:r>
            <w:r w:rsidRPr="00FE1E00">
              <w:rPr>
                <w:sz w:val="26"/>
                <w:szCs w:val="26"/>
              </w:rPr>
              <w:t>, 2</w:t>
            </w:r>
            <w:r w:rsidRPr="00FE1E00">
              <w:rPr>
                <w:sz w:val="26"/>
                <w:szCs w:val="26"/>
                <w:vertAlign w:val="superscript"/>
              </w:rPr>
              <w:t>ème</w:t>
            </w:r>
            <w:r w:rsidRPr="00FE1E00">
              <w:rPr>
                <w:sz w:val="26"/>
                <w:szCs w:val="26"/>
              </w:rPr>
              <w:t xml:space="preserve"> et </w:t>
            </w:r>
            <w:r w:rsidR="00C01197">
              <w:rPr>
                <w:sz w:val="26"/>
                <w:szCs w:val="26"/>
              </w:rPr>
              <w:t>3</w:t>
            </w:r>
            <w:r w:rsidRPr="00FE1E00">
              <w:rPr>
                <w:sz w:val="26"/>
                <w:szCs w:val="26"/>
                <w:vertAlign w:val="superscript"/>
              </w:rPr>
              <w:t>ème</w:t>
            </w:r>
            <w:r w:rsidRPr="00FE1E00">
              <w:rPr>
                <w:sz w:val="26"/>
                <w:szCs w:val="26"/>
              </w:rPr>
              <w:t xml:space="preserve"> points</w:t>
            </w:r>
          </w:p>
        </w:tc>
      </w:tr>
      <w:tr w:rsidR="00A67B3B" w:rsidRPr="00FE1E00" w14:paraId="7D7BB396" w14:textId="77777777" w:rsidTr="00AA3596">
        <w:trPr>
          <w:trHeight w:val="70"/>
        </w:trPr>
        <w:tc>
          <w:tcPr>
            <w:tcW w:w="5456" w:type="dxa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C7C2E8" w14:textId="03E26212" w:rsidR="00A67B3B" w:rsidRPr="00FE1E00" w:rsidRDefault="00A67B3B" w:rsidP="00C84547">
            <w:pPr>
              <w:pStyle w:val="Activit"/>
              <w:rPr>
                <w:sz w:val="26"/>
                <w:szCs w:val="26"/>
              </w:rPr>
            </w:pPr>
          </w:p>
        </w:tc>
        <w:tc>
          <w:tcPr>
            <w:tcW w:w="5456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568D156C" w14:textId="1ED8EC16" w:rsidR="00A67B3B" w:rsidRPr="00FE1E00" w:rsidRDefault="00A67B3B" w:rsidP="00C84547">
            <w:pPr>
              <w:pStyle w:val="Activit"/>
              <w:rPr>
                <w:sz w:val="26"/>
                <w:szCs w:val="26"/>
              </w:rPr>
            </w:pPr>
          </w:p>
        </w:tc>
      </w:tr>
      <w:tr w:rsidR="0032775D" w:rsidRPr="00FE1E00" w14:paraId="554947EF" w14:textId="77777777" w:rsidTr="00DF382E">
        <w:trPr>
          <w:trHeight w:val="245"/>
        </w:trPr>
        <w:tc>
          <w:tcPr>
            <w:tcW w:w="545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420CF9" w14:textId="1AF74C46" w:rsidR="0032775D" w:rsidRPr="00FE1E00" w:rsidRDefault="0032775D" w:rsidP="0032775D">
            <w:pPr>
              <w:pStyle w:val="Activi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Jours </w:t>
            </w:r>
            <w:r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 xml:space="preserve"> et </w:t>
            </w: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45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9EBC74B" w14:textId="4C137CFC" w:rsidR="0032775D" w:rsidRPr="00FE1E00" w:rsidRDefault="0032775D" w:rsidP="0032775D">
            <w:pPr>
              <w:pStyle w:val="Activit"/>
              <w:rPr>
                <w:b/>
                <w:sz w:val="26"/>
                <w:szCs w:val="26"/>
              </w:rPr>
            </w:pPr>
            <w:r w:rsidRPr="007026AE">
              <w:rPr>
                <w:b/>
                <w:sz w:val="26"/>
                <w:szCs w:val="26"/>
              </w:rPr>
              <w:t>Jours 1</w:t>
            </w:r>
            <w:r>
              <w:rPr>
                <w:b/>
                <w:sz w:val="26"/>
                <w:szCs w:val="26"/>
              </w:rPr>
              <w:t>1</w:t>
            </w:r>
            <w:r w:rsidRPr="007026AE">
              <w:rPr>
                <w:b/>
                <w:sz w:val="26"/>
                <w:szCs w:val="26"/>
              </w:rPr>
              <w:t xml:space="preserve"> et </w:t>
            </w:r>
            <w:r>
              <w:rPr>
                <w:b/>
                <w:sz w:val="26"/>
                <w:szCs w:val="26"/>
              </w:rPr>
              <w:t>1</w:t>
            </w:r>
            <w:r w:rsidRPr="007026AE">
              <w:rPr>
                <w:b/>
                <w:sz w:val="26"/>
                <w:szCs w:val="26"/>
              </w:rPr>
              <w:t>2</w:t>
            </w:r>
          </w:p>
        </w:tc>
      </w:tr>
      <w:tr w:rsidR="0032775D" w:rsidRPr="00FE1E00" w14:paraId="2FFC8780" w14:textId="77777777" w:rsidTr="00A331A6">
        <w:trPr>
          <w:trHeight w:val="1654"/>
        </w:trPr>
        <w:tc>
          <w:tcPr>
            <w:tcW w:w="5456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D6616D7" w14:textId="77777777" w:rsidR="0032775D" w:rsidRDefault="0032775D" w:rsidP="006605EB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</w:rPr>
              <w:t>ap. 7 et 10</w:t>
            </w:r>
            <w:r w:rsidRPr="00FE1E00">
              <w:rPr>
                <w:sz w:val="26"/>
                <w:szCs w:val="26"/>
              </w:rPr>
              <w:t xml:space="preserve"> : </w:t>
            </w:r>
          </w:p>
          <w:p w14:paraId="5CD3EF4B" w14:textId="50873AF4" w:rsidR="0032775D" w:rsidRPr="00FE1E00" w:rsidRDefault="0032775D" w:rsidP="006605EB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t>Théorème de Pythagore (1)</w:t>
            </w:r>
            <w:r>
              <w:rPr>
                <w:sz w:val="26"/>
                <w:szCs w:val="26"/>
              </w:rPr>
              <w:t xml:space="preserve"> et (2)</w:t>
            </w:r>
          </w:p>
          <w:p w14:paraId="498FEA4F" w14:textId="77777777" w:rsidR="0032775D" w:rsidRPr="00FE1E00" w:rsidRDefault="0032775D" w:rsidP="006605EB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t>Sur Mathenpoche :</w:t>
            </w:r>
          </w:p>
          <w:p w14:paraId="1C2EA0E2" w14:textId="311CBF47" w:rsidR="0032775D" w:rsidRPr="00FE1E00" w:rsidRDefault="0032775D" w:rsidP="009A29C9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t>4</w:t>
            </w:r>
            <w:r w:rsidRPr="00FE1E00">
              <w:rPr>
                <w:sz w:val="26"/>
                <w:szCs w:val="26"/>
                <w:vertAlign w:val="superscript"/>
              </w:rPr>
              <w:t>ème</w:t>
            </w:r>
            <w:r w:rsidRPr="00FE1E00">
              <w:rPr>
                <w:sz w:val="26"/>
                <w:szCs w:val="26"/>
              </w:rPr>
              <w:t xml:space="preserve"> / G1</w:t>
            </w:r>
          </w:p>
        </w:tc>
        <w:tc>
          <w:tcPr>
            <w:tcW w:w="5456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FBF04DB" w14:textId="77777777" w:rsidR="0032775D" w:rsidRPr="00FE1E00" w:rsidRDefault="0032775D" w:rsidP="0032775D">
            <w:pPr>
              <w:pStyle w:val="Activit"/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Ch8 : Puissances</w:t>
            </w:r>
            <w:r w:rsidRPr="00FE1E00">
              <w:rPr>
                <w:sz w:val="26"/>
                <w:szCs w:val="26"/>
              </w:rPr>
              <w:t xml:space="preserve"> (1)</w:t>
            </w:r>
          </w:p>
          <w:p w14:paraId="3E2A31FB" w14:textId="77777777" w:rsidR="0032775D" w:rsidRPr="00FE1E00" w:rsidRDefault="0032775D" w:rsidP="0032775D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t>Sur Mathenpoche :</w:t>
            </w:r>
          </w:p>
          <w:p w14:paraId="08F4BCD2" w14:textId="73CC3DA7" w:rsidR="0032775D" w:rsidRPr="00FE1E00" w:rsidRDefault="0032775D" w:rsidP="00D43B92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t>4</w:t>
            </w:r>
            <w:r w:rsidRPr="00FE1E00">
              <w:rPr>
                <w:sz w:val="26"/>
                <w:szCs w:val="26"/>
                <w:vertAlign w:val="superscript"/>
              </w:rPr>
              <w:t>ème</w:t>
            </w:r>
            <w:r w:rsidRPr="00FE1E00">
              <w:rPr>
                <w:sz w:val="26"/>
                <w:szCs w:val="26"/>
              </w:rPr>
              <w:t xml:space="preserve"> / N3</w:t>
            </w:r>
          </w:p>
        </w:tc>
      </w:tr>
      <w:tr w:rsidR="00E808DE" w:rsidRPr="00FE1E00" w14:paraId="0C129D35" w14:textId="77777777" w:rsidTr="00A0112F">
        <w:trPr>
          <w:trHeight w:val="1198"/>
        </w:trPr>
        <w:tc>
          <w:tcPr>
            <w:tcW w:w="109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710B8" w14:textId="0790F59B" w:rsidR="00E808DE" w:rsidRPr="00FE1E00" w:rsidRDefault="00E808DE" w:rsidP="00D43B92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sym w:font="Wingdings" w:char="F026"/>
            </w:r>
            <w:r w:rsidRPr="00FE1E00">
              <w:rPr>
                <w:sz w:val="26"/>
                <w:szCs w:val="26"/>
              </w:rPr>
              <w:t xml:space="preserve">   - Réviser le cours (synthèses + sur Mathenpoche : </w:t>
            </w:r>
            <w:r w:rsidR="00D309FD" w:rsidRPr="00FE1E00">
              <w:rPr>
                <w:b/>
                <w:i/>
                <w:sz w:val="26"/>
                <w:szCs w:val="26"/>
                <w:u w:val="single"/>
              </w:rPr>
              <w:t>J’apprends</w:t>
            </w:r>
            <w:r w:rsidRPr="00FE1E00">
              <w:rPr>
                <w:sz w:val="26"/>
                <w:szCs w:val="26"/>
              </w:rPr>
              <w:t>) ;</w:t>
            </w:r>
          </w:p>
          <w:p w14:paraId="0C7926CF" w14:textId="77777777" w:rsidR="00E808DE" w:rsidRPr="00FE1E00" w:rsidRDefault="00E808DE" w:rsidP="00D43B92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t xml:space="preserve">- Revoir les tables de multiplications, les carrés parfaits ; </w:t>
            </w:r>
          </w:p>
          <w:p w14:paraId="1ED27D03" w14:textId="77777777" w:rsidR="00E808DE" w:rsidRPr="00FE1E00" w:rsidRDefault="00E808DE" w:rsidP="00D43B92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t>- Faites des fiches de révisions sur les feuilles bristol ;</w:t>
            </w:r>
          </w:p>
        </w:tc>
      </w:tr>
      <w:tr w:rsidR="0032775D" w:rsidRPr="00FE1E00" w14:paraId="7068A34D" w14:textId="77777777" w:rsidTr="00AE3D8A">
        <w:trPr>
          <w:trHeight w:val="311"/>
        </w:trPr>
        <w:tc>
          <w:tcPr>
            <w:tcW w:w="545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37F83B" w14:textId="274E2C10" w:rsidR="0032775D" w:rsidRPr="00FE1E00" w:rsidRDefault="0032775D" w:rsidP="00D43B92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sym w:font="Wingdings" w:char="F03F"/>
            </w:r>
            <w:r w:rsidRPr="00FE1E00">
              <w:rPr>
                <w:sz w:val="26"/>
                <w:szCs w:val="26"/>
              </w:rPr>
              <w:t xml:space="preserve"> Dans </w:t>
            </w:r>
            <w:r w:rsidRPr="00FE1E00">
              <w:rPr>
                <w:b/>
                <w:i/>
                <w:sz w:val="26"/>
                <w:szCs w:val="26"/>
                <w:u w:val="single"/>
              </w:rPr>
              <w:t>j’applique</w:t>
            </w:r>
            <w:r w:rsidRPr="00FE1E00">
              <w:rPr>
                <w:sz w:val="26"/>
                <w:szCs w:val="26"/>
              </w:rPr>
              <w:t> : faire le 4</w:t>
            </w:r>
            <w:r w:rsidRPr="00FE1E00">
              <w:rPr>
                <w:sz w:val="26"/>
                <w:szCs w:val="26"/>
                <w:vertAlign w:val="superscript"/>
              </w:rPr>
              <w:t>ème</w:t>
            </w:r>
            <w:r w:rsidRPr="00FE1E00">
              <w:rPr>
                <w:sz w:val="26"/>
                <w:szCs w:val="26"/>
              </w:rPr>
              <w:t xml:space="preserve"> point</w:t>
            </w:r>
          </w:p>
        </w:tc>
        <w:tc>
          <w:tcPr>
            <w:tcW w:w="54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E7985" w14:textId="17643B14" w:rsidR="0032775D" w:rsidRPr="00FE1E00" w:rsidRDefault="0032775D" w:rsidP="00D309FD">
            <w:pPr>
              <w:pStyle w:val="Activit"/>
              <w:spacing w:line="312" w:lineRule="auto"/>
              <w:rPr>
                <w:sz w:val="26"/>
                <w:szCs w:val="26"/>
              </w:rPr>
            </w:pPr>
            <w:r w:rsidRPr="00FE1E00">
              <w:rPr>
                <w:sz w:val="26"/>
                <w:szCs w:val="26"/>
              </w:rPr>
              <w:sym w:font="Wingdings" w:char="F03F"/>
            </w:r>
            <w:r w:rsidRPr="00FE1E00">
              <w:rPr>
                <w:sz w:val="26"/>
                <w:szCs w:val="26"/>
              </w:rPr>
              <w:t xml:space="preserve"> Dans </w:t>
            </w:r>
            <w:r w:rsidRPr="00FE1E00">
              <w:rPr>
                <w:b/>
                <w:i/>
                <w:sz w:val="26"/>
                <w:szCs w:val="26"/>
                <w:u w:val="single"/>
              </w:rPr>
              <w:t>j’applique</w:t>
            </w:r>
            <w:r w:rsidRPr="00FE1E00">
              <w:rPr>
                <w:sz w:val="26"/>
                <w:szCs w:val="26"/>
              </w:rPr>
              <w:t xml:space="preserve"> : faire le 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vertAlign w:val="superscript"/>
              </w:rPr>
              <w:t>er</w:t>
            </w:r>
            <w:r w:rsidRPr="00FE1E00">
              <w:rPr>
                <w:sz w:val="26"/>
                <w:szCs w:val="26"/>
                <w:vertAlign w:val="superscript"/>
              </w:rPr>
              <w:t xml:space="preserve"> </w:t>
            </w:r>
            <w:r w:rsidRPr="00FE1E00">
              <w:rPr>
                <w:sz w:val="26"/>
                <w:szCs w:val="26"/>
              </w:rPr>
              <w:t>point</w:t>
            </w:r>
          </w:p>
        </w:tc>
      </w:tr>
      <w:tr w:rsidR="003972A3" w:rsidRPr="00FE1E00" w14:paraId="1A98B506" w14:textId="77777777" w:rsidTr="003972A3">
        <w:trPr>
          <w:trHeight w:val="311"/>
        </w:trPr>
        <w:tc>
          <w:tcPr>
            <w:tcW w:w="5456" w:type="dxa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2C69F" w14:textId="77777777" w:rsidR="003972A3" w:rsidRPr="00FE1E00" w:rsidRDefault="003972A3" w:rsidP="00C84547">
            <w:pPr>
              <w:pStyle w:val="Activit"/>
              <w:rPr>
                <w:sz w:val="26"/>
                <w:szCs w:val="26"/>
              </w:rPr>
            </w:pPr>
          </w:p>
        </w:tc>
        <w:tc>
          <w:tcPr>
            <w:tcW w:w="5456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63FA7649" w14:textId="77777777" w:rsidR="003972A3" w:rsidRPr="00FE1E00" w:rsidRDefault="003972A3" w:rsidP="00C84547">
            <w:pPr>
              <w:pStyle w:val="Activit"/>
              <w:rPr>
                <w:sz w:val="26"/>
                <w:szCs w:val="26"/>
              </w:rPr>
            </w:pPr>
          </w:p>
        </w:tc>
      </w:tr>
      <w:tr w:rsidR="00D309FD" w:rsidRPr="00FE1E00" w14:paraId="0AEA6126" w14:textId="77777777" w:rsidTr="009A29C9">
        <w:trPr>
          <w:trHeight w:val="245"/>
        </w:trPr>
        <w:tc>
          <w:tcPr>
            <w:tcW w:w="27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656D3C" w14:textId="25777D2D" w:rsidR="00D309FD" w:rsidRPr="00FE1E00" w:rsidRDefault="00D309FD" w:rsidP="00C84547">
            <w:pPr>
              <w:pStyle w:val="Activit"/>
              <w:rPr>
                <w:b/>
                <w:sz w:val="26"/>
                <w:szCs w:val="26"/>
              </w:rPr>
            </w:pPr>
            <w:r w:rsidRPr="00FE1E00">
              <w:rPr>
                <w:b/>
                <w:sz w:val="26"/>
                <w:szCs w:val="26"/>
              </w:rPr>
              <w:t>Jour 13</w:t>
            </w:r>
          </w:p>
        </w:tc>
        <w:tc>
          <w:tcPr>
            <w:tcW w:w="818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66B2E8" w14:textId="30824983" w:rsidR="00D309FD" w:rsidRPr="00FE1E00" w:rsidRDefault="00D309FD" w:rsidP="00D309FD">
            <w:pPr>
              <w:pStyle w:val="Activit"/>
              <w:rPr>
                <w:b/>
                <w:sz w:val="26"/>
                <w:szCs w:val="26"/>
              </w:rPr>
            </w:pPr>
            <w:r w:rsidRPr="00FE1E00">
              <w:rPr>
                <w:b/>
                <w:sz w:val="26"/>
                <w:szCs w:val="26"/>
              </w:rPr>
              <w:t>Jours suivants…</w:t>
            </w:r>
          </w:p>
        </w:tc>
      </w:tr>
      <w:tr w:rsidR="00D309FD" w:rsidRPr="00FE1E00" w14:paraId="0E960C06" w14:textId="77777777" w:rsidTr="009A29C9">
        <w:trPr>
          <w:trHeight w:val="1571"/>
        </w:trPr>
        <w:tc>
          <w:tcPr>
            <w:tcW w:w="2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571C60" w14:textId="36D61126" w:rsidR="00D309FD" w:rsidRPr="00FE1E00" w:rsidRDefault="005F1819" w:rsidP="00D43B92">
            <w:pPr>
              <w:pStyle w:val="Activit"/>
              <w:spacing w:line="312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Faire les devoirs pour lundi 28/01</w:t>
            </w:r>
          </w:p>
        </w:tc>
        <w:tc>
          <w:tcPr>
            <w:tcW w:w="818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026F16" w14:textId="77777777" w:rsidR="00D309FD" w:rsidRPr="00FE1E00" w:rsidRDefault="00D309FD" w:rsidP="00D309FD">
            <w:pPr>
              <w:pStyle w:val="Activit"/>
              <w:spacing w:line="312" w:lineRule="auto"/>
              <w:jc w:val="left"/>
              <w:rPr>
                <w:rFonts w:eastAsia="Batang"/>
                <w:sz w:val="26"/>
                <w:szCs w:val="26"/>
              </w:rPr>
            </w:pPr>
            <w:r w:rsidRPr="00FE1E00">
              <w:rPr>
                <w:rFonts w:eastAsia="Batang"/>
                <w:sz w:val="26"/>
                <w:szCs w:val="26"/>
              </w:rPr>
              <w:t>Si vous avez encore du temps libre, vous pouvez faire les exercices proposés par Monsieur Monka sur le site :</w:t>
            </w:r>
          </w:p>
          <w:p w14:paraId="2CA69B06" w14:textId="21872A85" w:rsidR="00D309FD" w:rsidRPr="00FE1E00" w:rsidRDefault="00D309FD" w:rsidP="00D309FD">
            <w:pPr>
              <w:pStyle w:val="Activit"/>
              <w:spacing w:line="312" w:lineRule="auto"/>
              <w:jc w:val="left"/>
              <w:rPr>
                <w:rFonts w:eastAsia="Batang"/>
                <w:sz w:val="26"/>
                <w:szCs w:val="26"/>
              </w:rPr>
            </w:pPr>
            <w:r w:rsidRPr="00FE1E00">
              <w:rPr>
                <w:rFonts w:eastAsia="Batang"/>
                <w:sz w:val="26"/>
                <w:szCs w:val="26"/>
              </w:rPr>
              <w:t xml:space="preserve"> </w:t>
            </w:r>
            <w:hyperlink r:id="rId11" w:history="1">
              <w:r w:rsidRPr="00FE1E00">
                <w:rPr>
                  <w:rStyle w:val="Lienhypertexte"/>
                  <w:rFonts w:eastAsia="Batang"/>
                  <w:b/>
                  <w:sz w:val="26"/>
                  <w:szCs w:val="26"/>
                </w:rPr>
                <w:t>http://www.maths-et-tiques.fr/index.php/cours-en-videos/cours-et-methodes-en-videos/4e</w:t>
              </w:r>
            </w:hyperlink>
          </w:p>
        </w:tc>
      </w:tr>
    </w:tbl>
    <w:p w14:paraId="7409E696" w14:textId="77777777" w:rsidR="003972A3" w:rsidRDefault="003972A3" w:rsidP="009A29C9">
      <w:pPr>
        <w:pStyle w:val="Activit"/>
        <w:spacing w:line="312" w:lineRule="auto"/>
        <w:jc w:val="left"/>
        <w:rPr>
          <w:rFonts w:eastAsia="Batang"/>
          <w:sz w:val="26"/>
          <w:szCs w:val="26"/>
        </w:rPr>
      </w:pPr>
    </w:p>
    <w:p w14:paraId="7BEA6988" w14:textId="77777777" w:rsidR="008D754F" w:rsidRPr="00FE1E00" w:rsidRDefault="008D754F" w:rsidP="009A29C9">
      <w:pPr>
        <w:pStyle w:val="Activit"/>
        <w:spacing w:line="312" w:lineRule="auto"/>
        <w:jc w:val="left"/>
        <w:rPr>
          <w:rFonts w:eastAsia="Batang"/>
          <w:sz w:val="26"/>
          <w:szCs w:val="26"/>
        </w:rPr>
      </w:pPr>
    </w:p>
    <w:p w14:paraId="391EAE7D" w14:textId="56E7EFF0" w:rsidR="00844409" w:rsidRPr="00FE1E00" w:rsidRDefault="00844409" w:rsidP="00C84547">
      <w:pPr>
        <w:pStyle w:val="Activit"/>
        <w:spacing w:line="312" w:lineRule="auto"/>
        <w:jc w:val="left"/>
        <w:rPr>
          <w:rFonts w:eastAsia="Batang"/>
          <w:sz w:val="26"/>
          <w:szCs w:val="26"/>
        </w:rPr>
      </w:pPr>
      <w:r w:rsidRPr="00FE1E00">
        <w:rPr>
          <w:rFonts w:eastAsia="Batang"/>
          <w:sz w:val="26"/>
          <w:szCs w:val="26"/>
        </w:rPr>
        <w:t xml:space="preserve">Attention, </w:t>
      </w:r>
      <w:r w:rsidRPr="00FE1E00">
        <w:rPr>
          <w:rFonts w:eastAsia="Batang"/>
          <w:b/>
          <w:sz w:val="26"/>
          <w:szCs w:val="26"/>
          <w:u w:val="single"/>
        </w:rPr>
        <w:t>le contrôle commun de 4</w:t>
      </w:r>
      <w:r w:rsidRPr="00FE1E00">
        <w:rPr>
          <w:rFonts w:eastAsia="Batang"/>
          <w:b/>
          <w:sz w:val="26"/>
          <w:szCs w:val="26"/>
          <w:u w:val="single"/>
          <w:vertAlign w:val="superscript"/>
        </w:rPr>
        <w:t>ème</w:t>
      </w:r>
      <w:r w:rsidRPr="00FE1E00">
        <w:rPr>
          <w:rFonts w:eastAsia="Batang"/>
          <w:b/>
          <w:sz w:val="26"/>
          <w:szCs w:val="26"/>
          <w:u w:val="single"/>
        </w:rPr>
        <w:t xml:space="preserve"> est prévu le </w:t>
      </w:r>
      <w:r w:rsidR="00DC6A55">
        <w:rPr>
          <w:rFonts w:eastAsia="Batang"/>
          <w:b/>
          <w:sz w:val="26"/>
          <w:szCs w:val="26"/>
          <w:u w:val="single"/>
        </w:rPr>
        <w:t>4</w:t>
      </w:r>
      <w:r w:rsidRPr="00FE1E00">
        <w:rPr>
          <w:rFonts w:eastAsia="Batang"/>
          <w:b/>
          <w:sz w:val="26"/>
          <w:szCs w:val="26"/>
          <w:u w:val="single"/>
        </w:rPr>
        <w:t xml:space="preserve"> </w:t>
      </w:r>
      <w:r w:rsidR="00DC6A55">
        <w:rPr>
          <w:rFonts w:eastAsia="Batang"/>
          <w:b/>
          <w:sz w:val="26"/>
          <w:szCs w:val="26"/>
          <w:u w:val="single"/>
        </w:rPr>
        <w:t>mars</w:t>
      </w:r>
      <w:r w:rsidR="00CF7D84" w:rsidRPr="00FE1E00">
        <w:rPr>
          <w:rFonts w:eastAsia="Batang"/>
          <w:b/>
          <w:sz w:val="26"/>
          <w:szCs w:val="26"/>
          <w:u w:val="single"/>
        </w:rPr>
        <w:t xml:space="preserve"> </w:t>
      </w:r>
      <w:r w:rsidRPr="00FE1E00">
        <w:rPr>
          <w:rFonts w:eastAsia="Batang"/>
          <w:sz w:val="26"/>
          <w:szCs w:val="26"/>
        </w:rPr>
        <w:t xml:space="preserve"> et il portera sur </w:t>
      </w:r>
      <w:r w:rsidRPr="00DC6A55">
        <w:rPr>
          <w:rFonts w:eastAsia="Batang"/>
          <w:i/>
          <w:sz w:val="26"/>
          <w:szCs w:val="26"/>
          <w:u w:val="single"/>
        </w:rPr>
        <w:t>tous les chapitres étudiés depuis le début de l’année</w:t>
      </w:r>
      <w:r w:rsidRPr="00FE1E00">
        <w:rPr>
          <w:rFonts w:eastAsia="Batang"/>
          <w:sz w:val="26"/>
          <w:szCs w:val="26"/>
        </w:rPr>
        <w:t>. Il faut commencer les révisions pendant les vacances.</w:t>
      </w:r>
    </w:p>
    <w:p w14:paraId="7AA9C0D0" w14:textId="77777777" w:rsidR="00DB32C4" w:rsidRDefault="00DB32C4" w:rsidP="00C84547">
      <w:pPr>
        <w:pStyle w:val="Activit"/>
        <w:spacing w:line="312" w:lineRule="auto"/>
        <w:jc w:val="left"/>
        <w:rPr>
          <w:rFonts w:eastAsia="Batang"/>
          <w:sz w:val="26"/>
          <w:szCs w:val="26"/>
        </w:rPr>
      </w:pPr>
    </w:p>
    <w:p w14:paraId="6ADF8C9A" w14:textId="77777777" w:rsidR="008D754F" w:rsidRPr="00FE1E00" w:rsidRDefault="008D754F" w:rsidP="00C84547">
      <w:pPr>
        <w:pStyle w:val="Activit"/>
        <w:spacing w:line="312" w:lineRule="auto"/>
        <w:jc w:val="left"/>
        <w:rPr>
          <w:rFonts w:eastAsia="Batang"/>
          <w:sz w:val="26"/>
          <w:szCs w:val="26"/>
        </w:rPr>
      </w:pPr>
      <w:bookmarkStart w:id="0" w:name="_GoBack"/>
      <w:bookmarkEnd w:id="0"/>
    </w:p>
    <w:p w14:paraId="2098A4FC" w14:textId="52666417" w:rsidR="00C94258" w:rsidRDefault="00FD1945" w:rsidP="00C84547">
      <w:pPr>
        <w:pStyle w:val="Activit"/>
        <w:spacing w:line="312" w:lineRule="auto"/>
        <w:jc w:val="left"/>
        <w:rPr>
          <w:i/>
          <w:sz w:val="26"/>
          <w:szCs w:val="26"/>
        </w:rPr>
      </w:pPr>
      <w:r w:rsidRPr="00FE1E00">
        <w:rPr>
          <w:rFonts w:eastAsia="Batang"/>
          <w:i/>
          <w:sz w:val="26"/>
          <w:szCs w:val="26"/>
        </w:rPr>
        <w:t>P.S.</w:t>
      </w:r>
      <w:r w:rsidRPr="00FE1E00">
        <w:rPr>
          <w:i/>
          <w:sz w:val="26"/>
          <w:szCs w:val="26"/>
        </w:rPr>
        <w:t> : Pour la rentrée, assurez-vous d’avoir une trousse complète, des instruments de géométrie en bon état</w:t>
      </w:r>
      <w:r w:rsidR="00417098" w:rsidRPr="00FE1E00">
        <w:rPr>
          <w:i/>
          <w:sz w:val="26"/>
          <w:szCs w:val="26"/>
        </w:rPr>
        <w:t xml:space="preserve"> et prenez un temps </w:t>
      </w:r>
      <w:r w:rsidR="00DC6A55" w:rsidRPr="00D31374">
        <w:rPr>
          <w:i/>
          <w:sz w:val="28"/>
          <w:szCs w:val="28"/>
        </w:rPr>
        <w:t xml:space="preserve">temps </w:t>
      </w:r>
      <w:r w:rsidR="00DC6A55" w:rsidRPr="00B566E7">
        <w:rPr>
          <w:b/>
          <w:i/>
          <w:sz w:val="26"/>
          <w:szCs w:val="26"/>
          <w:u w:val="single"/>
        </w:rPr>
        <w:t>pour ranger chez vous tous les chapitres sauf le 10</w:t>
      </w:r>
      <w:r w:rsidR="00DC6A55" w:rsidRPr="00B566E7">
        <w:rPr>
          <w:b/>
          <w:i/>
          <w:sz w:val="26"/>
          <w:szCs w:val="26"/>
          <w:u w:val="single"/>
          <w:vertAlign w:val="superscript"/>
        </w:rPr>
        <w:t>ème</w:t>
      </w:r>
      <w:r w:rsidR="00DC6A55" w:rsidRPr="00B566E7">
        <w:rPr>
          <w:b/>
          <w:i/>
          <w:sz w:val="26"/>
          <w:szCs w:val="26"/>
          <w:u w:val="single"/>
        </w:rPr>
        <w:t xml:space="preserve"> (Théorème de Pythagore (2)) de la partie « activités en classe » de votre classeur, ainsi que les évaluations</w:t>
      </w:r>
      <w:r w:rsidR="00DC6A55" w:rsidRPr="00B566E7">
        <w:rPr>
          <w:i/>
          <w:sz w:val="26"/>
          <w:szCs w:val="26"/>
        </w:rPr>
        <w:t>.</w:t>
      </w:r>
    </w:p>
    <w:p w14:paraId="49A028B9" w14:textId="77777777" w:rsidR="009C2616" w:rsidRDefault="009C2616" w:rsidP="00C84547">
      <w:pPr>
        <w:pStyle w:val="Activit"/>
        <w:spacing w:line="312" w:lineRule="auto"/>
        <w:jc w:val="left"/>
        <w:rPr>
          <w:i/>
          <w:sz w:val="26"/>
          <w:szCs w:val="26"/>
        </w:rPr>
      </w:pPr>
    </w:p>
    <w:p w14:paraId="5924BEF4" w14:textId="77777777" w:rsidR="009A29C9" w:rsidRPr="00FE1E00" w:rsidRDefault="009A29C9" w:rsidP="00C84547">
      <w:pPr>
        <w:pStyle w:val="Activit"/>
        <w:spacing w:line="312" w:lineRule="auto"/>
        <w:jc w:val="left"/>
        <w:rPr>
          <w:i/>
          <w:sz w:val="26"/>
          <w:szCs w:val="26"/>
        </w:rPr>
      </w:pPr>
    </w:p>
    <w:p w14:paraId="4309045B" w14:textId="1669508D" w:rsidR="0040601F" w:rsidRPr="00FE1E00" w:rsidRDefault="00FD1945" w:rsidP="00FE1E00">
      <w:pPr>
        <w:pStyle w:val="Activit"/>
        <w:spacing w:line="312" w:lineRule="auto"/>
        <w:jc w:val="right"/>
        <w:rPr>
          <w:sz w:val="26"/>
          <w:szCs w:val="26"/>
        </w:rPr>
      </w:pPr>
      <w:r w:rsidRPr="00FE1E00">
        <w:rPr>
          <w:sz w:val="26"/>
          <w:szCs w:val="26"/>
        </w:rPr>
        <w:t>Joyeuses Fêtes et Bonnes Vacances</w:t>
      </w:r>
    </w:p>
    <w:sectPr w:rsidR="0040601F" w:rsidRPr="00FE1E00" w:rsidSect="00820A77">
      <w:type w:val="continuous"/>
      <w:pgSz w:w="11906" w:h="16838"/>
      <w:pgMar w:top="567" w:right="567" w:bottom="794" w:left="567" w:header="0" w:footer="0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682DB" w14:textId="77777777" w:rsidR="009A29C9" w:rsidRDefault="009A29C9">
      <w:r>
        <w:separator/>
      </w:r>
    </w:p>
  </w:endnote>
  <w:endnote w:type="continuationSeparator" w:id="0">
    <w:p w14:paraId="51EA2335" w14:textId="77777777" w:rsidR="009A29C9" w:rsidRDefault="009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90EF7" w14:textId="77777777" w:rsidR="009A29C9" w:rsidRDefault="009A29C9">
      <w:r>
        <w:separator/>
      </w:r>
    </w:p>
  </w:footnote>
  <w:footnote w:type="continuationSeparator" w:id="0">
    <w:p w14:paraId="7CE13F15" w14:textId="77777777" w:rsidR="009A29C9" w:rsidRDefault="009A2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B11"/>
    <w:multiLevelType w:val="hybridMultilevel"/>
    <w:tmpl w:val="4EC89C70"/>
    <w:lvl w:ilvl="0" w:tplc="3EFA78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04B38"/>
    <w:multiLevelType w:val="hybridMultilevel"/>
    <w:tmpl w:val="EE50396E"/>
    <w:lvl w:ilvl="0" w:tplc="B142AD2C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6DE084A"/>
    <w:multiLevelType w:val="hybridMultilevel"/>
    <w:tmpl w:val="E50EEE4E"/>
    <w:lvl w:ilvl="0" w:tplc="729C64C8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1D1CF1"/>
    <w:multiLevelType w:val="hybridMultilevel"/>
    <w:tmpl w:val="A0EC1F6C"/>
    <w:lvl w:ilvl="0" w:tplc="C8981D60">
      <w:start w:val="1"/>
      <w:numFmt w:val="bullet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33996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3B"/>
    <w:rsid w:val="0000077B"/>
    <w:rsid w:val="00000924"/>
    <w:rsid w:val="0001421E"/>
    <w:rsid w:val="00020AF7"/>
    <w:rsid w:val="00033487"/>
    <w:rsid w:val="00044119"/>
    <w:rsid w:val="0004697E"/>
    <w:rsid w:val="000737B7"/>
    <w:rsid w:val="00085216"/>
    <w:rsid w:val="000903F9"/>
    <w:rsid w:val="000C5152"/>
    <w:rsid w:val="000F15D1"/>
    <w:rsid w:val="000F2D9D"/>
    <w:rsid w:val="0011018F"/>
    <w:rsid w:val="00111512"/>
    <w:rsid w:val="00115BC9"/>
    <w:rsid w:val="00120452"/>
    <w:rsid w:val="0012556E"/>
    <w:rsid w:val="00127F4D"/>
    <w:rsid w:val="0013317E"/>
    <w:rsid w:val="00133FE8"/>
    <w:rsid w:val="00134C13"/>
    <w:rsid w:val="0013796D"/>
    <w:rsid w:val="00152AB9"/>
    <w:rsid w:val="00157F0E"/>
    <w:rsid w:val="001718F4"/>
    <w:rsid w:val="00175E7B"/>
    <w:rsid w:val="00186090"/>
    <w:rsid w:val="001B6C78"/>
    <w:rsid w:val="001C7D92"/>
    <w:rsid w:val="001E7B4C"/>
    <w:rsid w:val="001F004D"/>
    <w:rsid w:val="00211507"/>
    <w:rsid w:val="00213CEE"/>
    <w:rsid w:val="00221700"/>
    <w:rsid w:val="00222A36"/>
    <w:rsid w:val="00226074"/>
    <w:rsid w:val="002300A4"/>
    <w:rsid w:val="00234C91"/>
    <w:rsid w:val="00246FAD"/>
    <w:rsid w:val="00255C99"/>
    <w:rsid w:val="00255D3A"/>
    <w:rsid w:val="00255DB1"/>
    <w:rsid w:val="002662C7"/>
    <w:rsid w:val="00276178"/>
    <w:rsid w:val="002840BE"/>
    <w:rsid w:val="002C0977"/>
    <w:rsid w:val="002C0E25"/>
    <w:rsid w:val="002C2EEA"/>
    <w:rsid w:val="002D1CFB"/>
    <w:rsid w:val="002E30E4"/>
    <w:rsid w:val="002E6E40"/>
    <w:rsid w:val="002F1C5F"/>
    <w:rsid w:val="002F2FEE"/>
    <w:rsid w:val="00301D65"/>
    <w:rsid w:val="00303E5D"/>
    <w:rsid w:val="00316DE0"/>
    <w:rsid w:val="00317ABB"/>
    <w:rsid w:val="00324352"/>
    <w:rsid w:val="00324A67"/>
    <w:rsid w:val="0032775D"/>
    <w:rsid w:val="00337E4B"/>
    <w:rsid w:val="00341EB0"/>
    <w:rsid w:val="00344A79"/>
    <w:rsid w:val="003642D8"/>
    <w:rsid w:val="00365F99"/>
    <w:rsid w:val="00375EC1"/>
    <w:rsid w:val="00387DDA"/>
    <w:rsid w:val="00390FF9"/>
    <w:rsid w:val="00395695"/>
    <w:rsid w:val="003972A3"/>
    <w:rsid w:val="003A233A"/>
    <w:rsid w:val="003C1068"/>
    <w:rsid w:val="003C1172"/>
    <w:rsid w:val="003C237B"/>
    <w:rsid w:val="003D30DD"/>
    <w:rsid w:val="003E30CD"/>
    <w:rsid w:val="003E4338"/>
    <w:rsid w:val="003F048B"/>
    <w:rsid w:val="003F18F5"/>
    <w:rsid w:val="0040601F"/>
    <w:rsid w:val="00417098"/>
    <w:rsid w:val="00437EB9"/>
    <w:rsid w:val="00441BDE"/>
    <w:rsid w:val="00443F03"/>
    <w:rsid w:val="0044418B"/>
    <w:rsid w:val="00450D1E"/>
    <w:rsid w:val="00487D6B"/>
    <w:rsid w:val="00496F93"/>
    <w:rsid w:val="004B2112"/>
    <w:rsid w:val="004B77E5"/>
    <w:rsid w:val="004C7A89"/>
    <w:rsid w:val="004D0F65"/>
    <w:rsid w:val="004D742F"/>
    <w:rsid w:val="004D7D39"/>
    <w:rsid w:val="00506A9E"/>
    <w:rsid w:val="00515B03"/>
    <w:rsid w:val="00517974"/>
    <w:rsid w:val="00540C19"/>
    <w:rsid w:val="005424FA"/>
    <w:rsid w:val="00544801"/>
    <w:rsid w:val="00554C08"/>
    <w:rsid w:val="00570202"/>
    <w:rsid w:val="0057630C"/>
    <w:rsid w:val="005775EB"/>
    <w:rsid w:val="0058347A"/>
    <w:rsid w:val="005873A5"/>
    <w:rsid w:val="00591E52"/>
    <w:rsid w:val="00595F43"/>
    <w:rsid w:val="005A7480"/>
    <w:rsid w:val="005C0906"/>
    <w:rsid w:val="005C3DDA"/>
    <w:rsid w:val="005D7E0D"/>
    <w:rsid w:val="005F1819"/>
    <w:rsid w:val="00603FE0"/>
    <w:rsid w:val="0062176B"/>
    <w:rsid w:val="0062478B"/>
    <w:rsid w:val="006314F6"/>
    <w:rsid w:val="00647066"/>
    <w:rsid w:val="006516A9"/>
    <w:rsid w:val="006521AF"/>
    <w:rsid w:val="006605EB"/>
    <w:rsid w:val="006615EA"/>
    <w:rsid w:val="00664873"/>
    <w:rsid w:val="00666E47"/>
    <w:rsid w:val="00676064"/>
    <w:rsid w:val="006804C4"/>
    <w:rsid w:val="00692879"/>
    <w:rsid w:val="006949C5"/>
    <w:rsid w:val="00697DFD"/>
    <w:rsid w:val="006C200D"/>
    <w:rsid w:val="006D1326"/>
    <w:rsid w:val="006D1F9A"/>
    <w:rsid w:val="006D2435"/>
    <w:rsid w:val="006D3162"/>
    <w:rsid w:val="006E3DC1"/>
    <w:rsid w:val="006E6331"/>
    <w:rsid w:val="006F6291"/>
    <w:rsid w:val="006F77D9"/>
    <w:rsid w:val="00703BAB"/>
    <w:rsid w:val="00704442"/>
    <w:rsid w:val="00712318"/>
    <w:rsid w:val="00720E24"/>
    <w:rsid w:val="00726653"/>
    <w:rsid w:val="00735369"/>
    <w:rsid w:val="00741530"/>
    <w:rsid w:val="00752618"/>
    <w:rsid w:val="00760EA9"/>
    <w:rsid w:val="00767200"/>
    <w:rsid w:val="007679FB"/>
    <w:rsid w:val="00772734"/>
    <w:rsid w:val="00781496"/>
    <w:rsid w:val="00781CCD"/>
    <w:rsid w:val="0078599B"/>
    <w:rsid w:val="007C53B2"/>
    <w:rsid w:val="007C7E32"/>
    <w:rsid w:val="007D00A3"/>
    <w:rsid w:val="007D1B7D"/>
    <w:rsid w:val="007D7D4F"/>
    <w:rsid w:val="007F19EF"/>
    <w:rsid w:val="008061A4"/>
    <w:rsid w:val="00812AD6"/>
    <w:rsid w:val="008139FD"/>
    <w:rsid w:val="00815CB3"/>
    <w:rsid w:val="00820A77"/>
    <w:rsid w:val="00825CC8"/>
    <w:rsid w:val="00833ABA"/>
    <w:rsid w:val="00844409"/>
    <w:rsid w:val="008513BE"/>
    <w:rsid w:val="00856738"/>
    <w:rsid w:val="008641E1"/>
    <w:rsid w:val="00877797"/>
    <w:rsid w:val="00880B82"/>
    <w:rsid w:val="00881490"/>
    <w:rsid w:val="00897599"/>
    <w:rsid w:val="008A4CCD"/>
    <w:rsid w:val="008B1C28"/>
    <w:rsid w:val="008B7EA1"/>
    <w:rsid w:val="008C619D"/>
    <w:rsid w:val="008D754F"/>
    <w:rsid w:val="0091545A"/>
    <w:rsid w:val="009177AE"/>
    <w:rsid w:val="009250E4"/>
    <w:rsid w:val="0093068C"/>
    <w:rsid w:val="00936545"/>
    <w:rsid w:val="009377BF"/>
    <w:rsid w:val="00946172"/>
    <w:rsid w:val="00963E24"/>
    <w:rsid w:val="0099004A"/>
    <w:rsid w:val="00996E01"/>
    <w:rsid w:val="009A29C9"/>
    <w:rsid w:val="009C2616"/>
    <w:rsid w:val="009C4D06"/>
    <w:rsid w:val="009D2E04"/>
    <w:rsid w:val="009D4004"/>
    <w:rsid w:val="009E4F64"/>
    <w:rsid w:val="009F2773"/>
    <w:rsid w:val="00A0112F"/>
    <w:rsid w:val="00A06E86"/>
    <w:rsid w:val="00A21AEE"/>
    <w:rsid w:val="00A309A7"/>
    <w:rsid w:val="00A3375B"/>
    <w:rsid w:val="00A34D81"/>
    <w:rsid w:val="00A432B3"/>
    <w:rsid w:val="00A448CA"/>
    <w:rsid w:val="00A6177B"/>
    <w:rsid w:val="00A63339"/>
    <w:rsid w:val="00A67B3B"/>
    <w:rsid w:val="00A76D1F"/>
    <w:rsid w:val="00A802CB"/>
    <w:rsid w:val="00A9169D"/>
    <w:rsid w:val="00AA1211"/>
    <w:rsid w:val="00AA3596"/>
    <w:rsid w:val="00AC3453"/>
    <w:rsid w:val="00AD5528"/>
    <w:rsid w:val="00AD6D70"/>
    <w:rsid w:val="00AE6F03"/>
    <w:rsid w:val="00AE7481"/>
    <w:rsid w:val="00B03392"/>
    <w:rsid w:val="00B566E7"/>
    <w:rsid w:val="00B56FA6"/>
    <w:rsid w:val="00B7493D"/>
    <w:rsid w:val="00B813C8"/>
    <w:rsid w:val="00B8404B"/>
    <w:rsid w:val="00B8689A"/>
    <w:rsid w:val="00B91522"/>
    <w:rsid w:val="00BA71D6"/>
    <w:rsid w:val="00BB1ED3"/>
    <w:rsid w:val="00BB7DA5"/>
    <w:rsid w:val="00BD24C9"/>
    <w:rsid w:val="00BD54A7"/>
    <w:rsid w:val="00C01197"/>
    <w:rsid w:val="00C0393C"/>
    <w:rsid w:val="00C07067"/>
    <w:rsid w:val="00C259C0"/>
    <w:rsid w:val="00C335AC"/>
    <w:rsid w:val="00C37C32"/>
    <w:rsid w:val="00C50DF0"/>
    <w:rsid w:val="00C55058"/>
    <w:rsid w:val="00C57AF4"/>
    <w:rsid w:val="00C6394F"/>
    <w:rsid w:val="00C84547"/>
    <w:rsid w:val="00C84649"/>
    <w:rsid w:val="00C94258"/>
    <w:rsid w:val="00CC539D"/>
    <w:rsid w:val="00CD3F1B"/>
    <w:rsid w:val="00CD5AE6"/>
    <w:rsid w:val="00CF086F"/>
    <w:rsid w:val="00CF3E94"/>
    <w:rsid w:val="00CF5B9B"/>
    <w:rsid w:val="00CF7D84"/>
    <w:rsid w:val="00CF7E09"/>
    <w:rsid w:val="00D00073"/>
    <w:rsid w:val="00D04EEC"/>
    <w:rsid w:val="00D06C85"/>
    <w:rsid w:val="00D16EA7"/>
    <w:rsid w:val="00D21383"/>
    <w:rsid w:val="00D25E8B"/>
    <w:rsid w:val="00D27DDE"/>
    <w:rsid w:val="00D309FD"/>
    <w:rsid w:val="00D31A86"/>
    <w:rsid w:val="00D43B92"/>
    <w:rsid w:val="00D4608D"/>
    <w:rsid w:val="00D55974"/>
    <w:rsid w:val="00D62E14"/>
    <w:rsid w:val="00D704D2"/>
    <w:rsid w:val="00D73EC9"/>
    <w:rsid w:val="00D762C5"/>
    <w:rsid w:val="00D77168"/>
    <w:rsid w:val="00D77978"/>
    <w:rsid w:val="00D86F71"/>
    <w:rsid w:val="00D87FB8"/>
    <w:rsid w:val="00D9658F"/>
    <w:rsid w:val="00DA0BA1"/>
    <w:rsid w:val="00DA3C90"/>
    <w:rsid w:val="00DB31B3"/>
    <w:rsid w:val="00DB32C4"/>
    <w:rsid w:val="00DB6AD2"/>
    <w:rsid w:val="00DC4FB2"/>
    <w:rsid w:val="00DC6A55"/>
    <w:rsid w:val="00DD0D72"/>
    <w:rsid w:val="00DD2067"/>
    <w:rsid w:val="00DD54EC"/>
    <w:rsid w:val="00DD7CD0"/>
    <w:rsid w:val="00DE6A81"/>
    <w:rsid w:val="00DF11A2"/>
    <w:rsid w:val="00DF6E37"/>
    <w:rsid w:val="00E13D25"/>
    <w:rsid w:val="00E3731F"/>
    <w:rsid w:val="00E44E75"/>
    <w:rsid w:val="00E4740A"/>
    <w:rsid w:val="00E72A1A"/>
    <w:rsid w:val="00E808DE"/>
    <w:rsid w:val="00E80E6B"/>
    <w:rsid w:val="00E83A86"/>
    <w:rsid w:val="00E85B08"/>
    <w:rsid w:val="00E965BD"/>
    <w:rsid w:val="00EB15CA"/>
    <w:rsid w:val="00EB5AD6"/>
    <w:rsid w:val="00EB727B"/>
    <w:rsid w:val="00EB7543"/>
    <w:rsid w:val="00EC2A47"/>
    <w:rsid w:val="00EC33FF"/>
    <w:rsid w:val="00EC5A85"/>
    <w:rsid w:val="00EE49A8"/>
    <w:rsid w:val="00EF22D4"/>
    <w:rsid w:val="00F20FE3"/>
    <w:rsid w:val="00F47B2B"/>
    <w:rsid w:val="00F61A93"/>
    <w:rsid w:val="00F71C7E"/>
    <w:rsid w:val="00F94177"/>
    <w:rsid w:val="00FB48ED"/>
    <w:rsid w:val="00FB770E"/>
    <w:rsid w:val="00FB7B23"/>
    <w:rsid w:val="00FC1D25"/>
    <w:rsid w:val="00FC74F8"/>
    <w:rsid w:val="00FD1945"/>
    <w:rsid w:val="00FD1EE0"/>
    <w:rsid w:val="00FD30F0"/>
    <w:rsid w:val="00FE12CC"/>
    <w:rsid w:val="00FE1E00"/>
    <w:rsid w:val="00FE7CB9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5802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rebuchet MS" w:hAnsi="Trebuchet MS" w:cs="Arial"/>
      <w:sz w:val="22"/>
      <w:szCs w:val="22"/>
      <w:u w:color="6699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">
    <w:name w:val="Chap"/>
    <w:basedOn w:val="Normal"/>
    <w:autoRedefine/>
    <w:pPr>
      <w:pBdr>
        <w:top w:val="single" w:sz="12" w:space="9" w:color="FF0066" w:shadow="1"/>
        <w:left w:val="single" w:sz="12" w:space="4" w:color="FF0066" w:shadow="1"/>
        <w:bottom w:val="single" w:sz="12" w:space="10" w:color="FF0066" w:shadow="1"/>
        <w:right w:val="single" w:sz="12" w:space="4" w:color="FF0066" w:shadow="1"/>
      </w:pBdr>
      <w:jc w:val="center"/>
    </w:pPr>
    <w:rPr>
      <w:color w:val="FF0066"/>
      <w:sz w:val="32"/>
      <w:szCs w:val="32"/>
      <w:u w:val="single" w:color="FF0066"/>
    </w:rPr>
  </w:style>
  <w:style w:type="paragraph" w:customStyle="1" w:styleId="Titrejo">
    <w:name w:val="Titrejo"/>
    <w:basedOn w:val="Normal"/>
    <w:autoRedefine/>
    <w:rPr>
      <w:color w:val="FF0066"/>
      <w:u w:val="single" w:color="FF0066"/>
    </w:rPr>
  </w:style>
  <w:style w:type="paragraph" w:customStyle="1" w:styleId="ss-titre">
    <w:name w:val="ss-titre"/>
    <w:basedOn w:val="Normal"/>
    <w:autoRedefine/>
    <w:rPr>
      <w:color w:val="6699FF"/>
      <w:u w:val="single"/>
    </w:rPr>
  </w:style>
  <w:style w:type="paragraph" w:customStyle="1" w:styleId="Def">
    <w:name w:val="Def"/>
    <w:basedOn w:val="Normal"/>
    <w:autoRedefine/>
    <w:rPr>
      <w:color w:val="FF0066"/>
      <w:u w:val="single" w:color="FF0066"/>
    </w:rPr>
  </w:style>
  <w:style w:type="paragraph" w:customStyle="1" w:styleId="Dfinition">
    <w:name w:val="Définition"/>
    <w:basedOn w:val="Normal"/>
    <w:autoRedefine/>
    <w:pPr>
      <w:pBdr>
        <w:top w:val="single" w:sz="4" w:space="1" w:color="FF0066"/>
        <w:left w:val="single" w:sz="4" w:space="0" w:color="FF0066"/>
        <w:bottom w:val="single" w:sz="4" w:space="1" w:color="FF0066"/>
        <w:right w:val="single" w:sz="4" w:space="0" w:color="FF0066"/>
      </w:pBdr>
      <w:tabs>
        <w:tab w:val="left" w:pos="9900"/>
      </w:tabs>
      <w:ind w:left="357" w:right="357"/>
    </w:pPr>
  </w:style>
  <w:style w:type="paragraph" w:customStyle="1" w:styleId="Prop">
    <w:name w:val="Prop"/>
    <w:basedOn w:val="Normal"/>
    <w:autoRedefine/>
    <w:rPr>
      <w:color w:val="6699FF"/>
      <w:u w:val="single"/>
    </w:rPr>
  </w:style>
  <w:style w:type="paragraph" w:customStyle="1" w:styleId="Tho">
    <w:name w:val="Théo"/>
    <w:basedOn w:val="Normal"/>
    <w:autoRedefine/>
    <w:rPr>
      <w:color w:val="009900"/>
      <w:u w:val="single" w:color="009900"/>
    </w:rPr>
  </w:style>
  <w:style w:type="paragraph" w:customStyle="1" w:styleId="Proprit">
    <w:name w:val="Propriété"/>
    <w:basedOn w:val="Normal"/>
    <w:autoRedefine/>
    <w:pPr>
      <w:pBdr>
        <w:top w:val="single" w:sz="4" w:space="1" w:color="6699FF"/>
        <w:left w:val="single" w:sz="4" w:space="0" w:color="6699FF"/>
        <w:bottom w:val="single" w:sz="4" w:space="1" w:color="6699FF"/>
        <w:right w:val="single" w:sz="4" w:space="4" w:color="6699FF"/>
      </w:pBdr>
      <w:tabs>
        <w:tab w:val="left" w:pos="3600"/>
      </w:tabs>
      <w:ind w:left="357" w:right="124"/>
      <w:jc w:val="center"/>
    </w:pPr>
  </w:style>
  <w:style w:type="paragraph" w:customStyle="1" w:styleId="Thorme">
    <w:name w:val="Théorème"/>
    <w:basedOn w:val="Normal"/>
    <w:autoRedefine/>
    <w:pPr>
      <w:pBdr>
        <w:top w:val="single" w:sz="4" w:space="1" w:color="009900"/>
        <w:left w:val="single" w:sz="4" w:space="4" w:color="009900"/>
        <w:bottom w:val="single" w:sz="4" w:space="1" w:color="009900"/>
        <w:right w:val="single" w:sz="4" w:space="4" w:color="009900"/>
      </w:pBdr>
      <w:tabs>
        <w:tab w:val="left" w:pos="540"/>
      </w:tabs>
      <w:ind w:left="357" w:right="357"/>
    </w:pPr>
  </w:style>
  <w:style w:type="paragraph" w:customStyle="1" w:styleId="ChapNB">
    <w:name w:val="ChapNB"/>
    <w:basedOn w:val="Normal"/>
    <w:autoRedefine/>
    <w:pPr>
      <w:pBdr>
        <w:top w:val="single" w:sz="12" w:space="9" w:color="999999" w:shadow="1"/>
        <w:left w:val="single" w:sz="12" w:space="4" w:color="999999" w:shadow="1"/>
        <w:bottom w:val="single" w:sz="12" w:space="9" w:color="999999" w:shadow="1"/>
        <w:right w:val="single" w:sz="12" w:space="4" w:color="999999" w:shadow="1"/>
      </w:pBdr>
      <w:spacing w:before="120" w:after="120"/>
      <w:jc w:val="center"/>
    </w:pPr>
    <w:rPr>
      <w:sz w:val="32"/>
      <w:szCs w:val="32"/>
      <w:u w:val="single"/>
    </w:rPr>
  </w:style>
  <w:style w:type="paragraph" w:customStyle="1" w:styleId="Activit">
    <w:name w:val="Activité"/>
    <w:basedOn w:val="Normal"/>
    <w:autoRedefine/>
    <w:rsid w:val="00C84547"/>
    <w:pPr>
      <w:jc w:val="center"/>
    </w:pPr>
    <w:rPr>
      <w:rFonts w:ascii="Arial" w:hAnsi="Arial"/>
      <w:bCs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ind w:right="5912"/>
    </w:pPr>
  </w:style>
  <w:style w:type="character" w:customStyle="1" w:styleId="ThoCar">
    <w:name w:val="Théo Car"/>
    <w:basedOn w:val="Policepardfaut"/>
    <w:rPr>
      <w:rFonts w:ascii="Trebuchet MS" w:hAnsi="Trebuchet MS" w:cs="Arial"/>
      <w:color w:val="009900"/>
      <w:sz w:val="22"/>
      <w:szCs w:val="22"/>
      <w:u w:val="single" w:color="009900"/>
      <w:lang w:val="fr-FR" w:eastAsia="fr-FR" w:bidi="ar-SA"/>
    </w:rPr>
  </w:style>
  <w:style w:type="character" w:styleId="Lienhypertexte">
    <w:name w:val="Hyperlink"/>
    <w:basedOn w:val="Policepardfaut"/>
    <w:rsid w:val="00A309A7"/>
    <w:rPr>
      <w:color w:val="0000FF"/>
      <w:u w:val="single"/>
    </w:rPr>
  </w:style>
  <w:style w:type="character" w:styleId="Lienhypertextesuivi">
    <w:name w:val="FollowedHyperlink"/>
    <w:basedOn w:val="Policepardfaut"/>
    <w:rsid w:val="0013317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rebuchet MS" w:hAnsi="Trebuchet MS" w:cs="Arial"/>
      <w:sz w:val="22"/>
      <w:szCs w:val="22"/>
      <w:u w:color="6699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">
    <w:name w:val="Chap"/>
    <w:basedOn w:val="Normal"/>
    <w:autoRedefine/>
    <w:pPr>
      <w:pBdr>
        <w:top w:val="single" w:sz="12" w:space="9" w:color="FF0066" w:shadow="1"/>
        <w:left w:val="single" w:sz="12" w:space="4" w:color="FF0066" w:shadow="1"/>
        <w:bottom w:val="single" w:sz="12" w:space="10" w:color="FF0066" w:shadow="1"/>
        <w:right w:val="single" w:sz="12" w:space="4" w:color="FF0066" w:shadow="1"/>
      </w:pBdr>
      <w:jc w:val="center"/>
    </w:pPr>
    <w:rPr>
      <w:color w:val="FF0066"/>
      <w:sz w:val="32"/>
      <w:szCs w:val="32"/>
      <w:u w:val="single" w:color="FF0066"/>
    </w:rPr>
  </w:style>
  <w:style w:type="paragraph" w:customStyle="1" w:styleId="Titrejo">
    <w:name w:val="Titrejo"/>
    <w:basedOn w:val="Normal"/>
    <w:autoRedefine/>
    <w:rPr>
      <w:color w:val="FF0066"/>
      <w:u w:val="single" w:color="FF0066"/>
    </w:rPr>
  </w:style>
  <w:style w:type="paragraph" w:customStyle="1" w:styleId="ss-titre">
    <w:name w:val="ss-titre"/>
    <w:basedOn w:val="Normal"/>
    <w:autoRedefine/>
    <w:rPr>
      <w:color w:val="6699FF"/>
      <w:u w:val="single"/>
    </w:rPr>
  </w:style>
  <w:style w:type="paragraph" w:customStyle="1" w:styleId="Def">
    <w:name w:val="Def"/>
    <w:basedOn w:val="Normal"/>
    <w:autoRedefine/>
    <w:rPr>
      <w:color w:val="FF0066"/>
      <w:u w:val="single" w:color="FF0066"/>
    </w:rPr>
  </w:style>
  <w:style w:type="paragraph" w:customStyle="1" w:styleId="Dfinition">
    <w:name w:val="Définition"/>
    <w:basedOn w:val="Normal"/>
    <w:autoRedefine/>
    <w:pPr>
      <w:pBdr>
        <w:top w:val="single" w:sz="4" w:space="1" w:color="FF0066"/>
        <w:left w:val="single" w:sz="4" w:space="0" w:color="FF0066"/>
        <w:bottom w:val="single" w:sz="4" w:space="1" w:color="FF0066"/>
        <w:right w:val="single" w:sz="4" w:space="0" w:color="FF0066"/>
      </w:pBdr>
      <w:tabs>
        <w:tab w:val="left" w:pos="9900"/>
      </w:tabs>
      <w:ind w:left="357" w:right="357"/>
    </w:pPr>
  </w:style>
  <w:style w:type="paragraph" w:customStyle="1" w:styleId="Prop">
    <w:name w:val="Prop"/>
    <w:basedOn w:val="Normal"/>
    <w:autoRedefine/>
    <w:rPr>
      <w:color w:val="6699FF"/>
      <w:u w:val="single"/>
    </w:rPr>
  </w:style>
  <w:style w:type="paragraph" w:customStyle="1" w:styleId="Tho">
    <w:name w:val="Théo"/>
    <w:basedOn w:val="Normal"/>
    <w:autoRedefine/>
    <w:rPr>
      <w:color w:val="009900"/>
      <w:u w:val="single" w:color="009900"/>
    </w:rPr>
  </w:style>
  <w:style w:type="paragraph" w:customStyle="1" w:styleId="Proprit">
    <w:name w:val="Propriété"/>
    <w:basedOn w:val="Normal"/>
    <w:autoRedefine/>
    <w:pPr>
      <w:pBdr>
        <w:top w:val="single" w:sz="4" w:space="1" w:color="6699FF"/>
        <w:left w:val="single" w:sz="4" w:space="0" w:color="6699FF"/>
        <w:bottom w:val="single" w:sz="4" w:space="1" w:color="6699FF"/>
        <w:right w:val="single" w:sz="4" w:space="4" w:color="6699FF"/>
      </w:pBdr>
      <w:tabs>
        <w:tab w:val="left" w:pos="3600"/>
      </w:tabs>
      <w:ind w:left="357" w:right="124"/>
      <w:jc w:val="center"/>
    </w:pPr>
  </w:style>
  <w:style w:type="paragraph" w:customStyle="1" w:styleId="Thorme">
    <w:name w:val="Théorème"/>
    <w:basedOn w:val="Normal"/>
    <w:autoRedefine/>
    <w:pPr>
      <w:pBdr>
        <w:top w:val="single" w:sz="4" w:space="1" w:color="009900"/>
        <w:left w:val="single" w:sz="4" w:space="4" w:color="009900"/>
        <w:bottom w:val="single" w:sz="4" w:space="1" w:color="009900"/>
        <w:right w:val="single" w:sz="4" w:space="4" w:color="009900"/>
      </w:pBdr>
      <w:tabs>
        <w:tab w:val="left" w:pos="540"/>
      </w:tabs>
      <w:ind w:left="357" w:right="357"/>
    </w:pPr>
  </w:style>
  <w:style w:type="paragraph" w:customStyle="1" w:styleId="ChapNB">
    <w:name w:val="ChapNB"/>
    <w:basedOn w:val="Normal"/>
    <w:autoRedefine/>
    <w:pPr>
      <w:pBdr>
        <w:top w:val="single" w:sz="12" w:space="9" w:color="999999" w:shadow="1"/>
        <w:left w:val="single" w:sz="12" w:space="4" w:color="999999" w:shadow="1"/>
        <w:bottom w:val="single" w:sz="12" w:space="9" w:color="999999" w:shadow="1"/>
        <w:right w:val="single" w:sz="12" w:space="4" w:color="999999" w:shadow="1"/>
      </w:pBdr>
      <w:spacing w:before="120" w:after="120"/>
      <w:jc w:val="center"/>
    </w:pPr>
    <w:rPr>
      <w:sz w:val="32"/>
      <w:szCs w:val="32"/>
      <w:u w:val="single"/>
    </w:rPr>
  </w:style>
  <w:style w:type="paragraph" w:customStyle="1" w:styleId="Activit">
    <w:name w:val="Activité"/>
    <w:basedOn w:val="Normal"/>
    <w:autoRedefine/>
    <w:rsid w:val="00C84547"/>
    <w:pPr>
      <w:jc w:val="center"/>
    </w:pPr>
    <w:rPr>
      <w:rFonts w:ascii="Arial" w:hAnsi="Arial"/>
      <w:bCs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ind w:right="5912"/>
    </w:pPr>
  </w:style>
  <w:style w:type="character" w:customStyle="1" w:styleId="ThoCar">
    <w:name w:val="Théo Car"/>
    <w:basedOn w:val="Policepardfaut"/>
    <w:rPr>
      <w:rFonts w:ascii="Trebuchet MS" w:hAnsi="Trebuchet MS" w:cs="Arial"/>
      <w:color w:val="009900"/>
      <w:sz w:val="22"/>
      <w:szCs w:val="22"/>
      <w:u w:val="single" w:color="009900"/>
      <w:lang w:val="fr-FR" w:eastAsia="fr-FR" w:bidi="ar-SA"/>
    </w:rPr>
  </w:style>
  <w:style w:type="character" w:styleId="Lienhypertexte">
    <w:name w:val="Hyperlink"/>
    <w:basedOn w:val="Policepardfaut"/>
    <w:rsid w:val="00A309A7"/>
    <w:rPr>
      <w:color w:val="0000FF"/>
      <w:u w:val="single"/>
    </w:rPr>
  </w:style>
  <w:style w:type="character" w:styleId="Lienhypertextesuivi">
    <w:name w:val="FollowedHyperlink"/>
    <w:basedOn w:val="Policepardfaut"/>
    <w:rsid w:val="001331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ths-et-tiques.fr/index.php/cours-en-videos/cours-et-methodes-en-videos/5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mathenpoche.sesamath.net" TargetMode="External"/><Relationship Id="rId9" Type="http://schemas.openxmlformats.org/officeDocument/2006/relationships/hyperlink" Target="http://www.maths-et-tiques.fr/index.php/cours-en-videos/les30/prepare-ton-entree-en-5e" TargetMode="External"/><Relationship Id="rId10" Type="http://schemas.openxmlformats.org/officeDocument/2006/relationships/hyperlink" Target="https://seshat.ac-reunion.fr:8443/login?service=https%3A%2F%2Fseshat.ac-reunion.fr%2Fdispatcher%2Fent.php%3Fmeti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ss\Application%20Data\Microsoft\Mod&#232;les\Cours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Settings\Yass\Application Data\Microsoft\Modèles\Cours.dot</Template>
  <TotalTime>10</TotalTime>
  <Pages>2</Pages>
  <Words>559</Words>
  <Characters>3078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Activité1 : Chap1 : Blabla</vt:lpstr>
    </vt:vector>
  </TitlesOfParts>
  <Company/>
  <LinksUpToDate>false</LinksUpToDate>
  <CharactersWithSpaces>3630</CharactersWithSpaces>
  <SharedDoc>false</SharedDoc>
  <HLinks>
    <vt:vector size="6" baseType="variant">
      <vt:variant>
        <vt:i4>6029392</vt:i4>
      </vt:variant>
      <vt:variant>
        <vt:i4>0</vt:i4>
      </vt:variant>
      <vt:variant>
        <vt:i4>0</vt:i4>
      </vt:variant>
      <vt:variant>
        <vt:i4>5</vt:i4>
      </vt:variant>
      <vt:variant>
        <vt:lpwstr>http://mathenpoche.sesamath.net/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Activité1 : Chap1 : Blabla</dc:title>
  <dc:subject/>
  <dc:creator>JoYass</dc:creator>
  <cp:keywords/>
  <dc:description/>
  <cp:lastModifiedBy>Julie Lai-Hang</cp:lastModifiedBy>
  <cp:revision>3</cp:revision>
  <cp:lastPrinted>2018-12-08T17:44:00Z</cp:lastPrinted>
  <dcterms:created xsi:type="dcterms:W3CDTF">2018-12-08T17:44:00Z</dcterms:created>
  <dcterms:modified xsi:type="dcterms:W3CDTF">2018-12-08T17:55:00Z</dcterms:modified>
</cp:coreProperties>
</file>