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996B0" w14:textId="57E33FC5" w:rsidR="00DF0C73" w:rsidRPr="00C75CEA" w:rsidRDefault="00CB0D32" w:rsidP="00F139B7">
      <w:pPr>
        <w:pStyle w:val="Chapitre"/>
        <w:spacing w:line="312" w:lineRule="auto"/>
        <w:jc w:val="left"/>
        <w:rPr>
          <w:rFonts w:ascii="Arial" w:hAnsi="Arial"/>
          <w:smallCaps w:val="0"/>
          <w:color w:val="auto"/>
          <w:sz w:val="28"/>
          <w:szCs w:val="28"/>
          <w:u w:val="none"/>
        </w:rPr>
      </w:pPr>
      <w:bookmarkStart w:id="0" w:name="_Toc165297267"/>
      <w:r w:rsidRPr="00C75CEA">
        <w:rPr>
          <w:rFonts w:ascii="Arial" w:hAnsi="Arial"/>
          <w:b w:val="0"/>
          <w:smallCaps w:val="0"/>
          <w:color w:val="auto"/>
          <w:sz w:val="28"/>
          <w:szCs w:val="28"/>
          <w:u w:val="none"/>
        </w:rPr>
        <w:t>4</w:t>
      </w:r>
      <w:r w:rsidRPr="00C75CEA">
        <w:rPr>
          <w:rFonts w:ascii="Arial" w:hAnsi="Arial"/>
          <w:b w:val="0"/>
          <w:smallCaps w:val="0"/>
          <w:color w:val="auto"/>
          <w:sz w:val="28"/>
          <w:szCs w:val="28"/>
          <w:u w:val="none"/>
          <w:vertAlign w:val="superscript"/>
        </w:rPr>
        <w:t>ème</w:t>
      </w:r>
      <w:r w:rsidRPr="00C75CEA">
        <w:rPr>
          <w:rFonts w:ascii="Arial" w:hAnsi="Arial"/>
          <w:b w:val="0"/>
          <w:smallCaps w:val="0"/>
          <w:color w:val="auto"/>
          <w:sz w:val="28"/>
          <w:szCs w:val="28"/>
          <w:u w:val="none"/>
        </w:rPr>
        <w:t xml:space="preserve">  </w:t>
      </w:r>
      <w:bookmarkEnd w:id="0"/>
      <w:r w:rsidR="00DF0C73" w:rsidRPr="00C75CEA">
        <w:rPr>
          <w:rFonts w:ascii="Arial" w:hAnsi="Arial"/>
          <w:b w:val="0"/>
          <w:smallCaps w:val="0"/>
          <w:color w:val="auto"/>
          <w:sz w:val="28"/>
          <w:szCs w:val="28"/>
          <w:u w:val="none"/>
        </w:rPr>
        <w:tab/>
      </w:r>
      <w:r w:rsidR="00B73F61" w:rsidRPr="00C75CEA">
        <w:rPr>
          <w:rFonts w:ascii="Arial" w:hAnsi="Arial"/>
          <w:b w:val="0"/>
          <w:smallCaps w:val="0"/>
          <w:color w:val="auto"/>
          <w:sz w:val="28"/>
          <w:szCs w:val="28"/>
          <w:u w:val="none"/>
        </w:rPr>
        <w:tab/>
      </w:r>
      <w:r w:rsidR="00DD54FA">
        <w:rPr>
          <w:rFonts w:ascii="Arial" w:hAnsi="Arial"/>
          <w:smallCaps w:val="0"/>
          <w:color w:val="auto"/>
          <w:sz w:val="28"/>
          <w:szCs w:val="28"/>
          <w:u w:val="none"/>
        </w:rPr>
        <w:t xml:space="preserve">Chapitre </w:t>
      </w:r>
      <w:r w:rsidR="00BF097A">
        <w:rPr>
          <w:rFonts w:ascii="Arial" w:hAnsi="Arial"/>
          <w:smallCaps w:val="0"/>
          <w:color w:val="auto"/>
          <w:sz w:val="28"/>
          <w:szCs w:val="28"/>
          <w:u w:val="none"/>
        </w:rPr>
        <w:t>6</w:t>
      </w:r>
      <w:r w:rsidR="005F3B52" w:rsidRPr="00C75CEA">
        <w:rPr>
          <w:rFonts w:ascii="Arial" w:hAnsi="Arial"/>
          <w:smallCaps w:val="0"/>
          <w:color w:val="auto"/>
          <w:sz w:val="28"/>
          <w:szCs w:val="28"/>
          <w:u w:val="none"/>
        </w:rPr>
        <w:t xml:space="preserve"> : </w:t>
      </w:r>
      <w:r w:rsidR="00BF097A">
        <w:rPr>
          <w:rFonts w:ascii="Arial" w:hAnsi="Arial"/>
          <w:smallCaps w:val="0"/>
          <w:color w:val="auto"/>
          <w:sz w:val="28"/>
          <w:szCs w:val="28"/>
          <w:u w:val="none"/>
        </w:rPr>
        <w:t xml:space="preserve">NOMBRES en </w:t>
      </w:r>
      <w:r w:rsidR="001A27FA" w:rsidRPr="00C75CEA">
        <w:rPr>
          <w:rFonts w:ascii="Arial" w:hAnsi="Arial"/>
          <w:smallCaps w:val="0"/>
          <w:color w:val="auto"/>
          <w:sz w:val="28"/>
          <w:szCs w:val="28"/>
          <w:u w:val="none"/>
        </w:rPr>
        <w:t>ECRITURE FRACTIONNAIRE</w:t>
      </w:r>
      <w:r w:rsidR="00DF0C73" w:rsidRPr="00C75CEA">
        <w:rPr>
          <w:rFonts w:ascii="Arial" w:hAnsi="Arial"/>
          <w:smallCaps w:val="0"/>
          <w:color w:val="auto"/>
          <w:sz w:val="28"/>
          <w:szCs w:val="28"/>
          <w:u w:val="none"/>
        </w:rPr>
        <w:t> </w:t>
      </w:r>
      <w:r w:rsidR="002E406F" w:rsidRPr="00C75CEA">
        <w:rPr>
          <w:rFonts w:ascii="Arial" w:hAnsi="Arial"/>
          <w:smallCaps w:val="0"/>
          <w:color w:val="auto"/>
          <w:sz w:val="28"/>
          <w:szCs w:val="28"/>
          <w:u w:val="none"/>
        </w:rPr>
        <w:t>(</w:t>
      </w:r>
      <w:r w:rsidR="005F3B52" w:rsidRPr="00C75CEA">
        <w:rPr>
          <w:rFonts w:ascii="Arial" w:hAnsi="Arial"/>
          <w:smallCaps w:val="0"/>
          <w:color w:val="auto"/>
          <w:sz w:val="28"/>
          <w:szCs w:val="28"/>
          <w:u w:val="none"/>
        </w:rPr>
        <w:t>1</w:t>
      </w:r>
      <w:r w:rsidR="002E406F" w:rsidRPr="00C75CEA">
        <w:rPr>
          <w:rFonts w:ascii="Arial" w:hAnsi="Arial"/>
          <w:smallCaps w:val="0"/>
          <w:color w:val="auto"/>
          <w:sz w:val="28"/>
          <w:szCs w:val="28"/>
          <w:u w:val="none"/>
        </w:rPr>
        <w:t>)</w:t>
      </w:r>
    </w:p>
    <w:p w14:paraId="19D6E93B" w14:textId="77777777" w:rsidR="005F3B52" w:rsidRPr="00C75CEA" w:rsidRDefault="005F3B52" w:rsidP="00F139B7">
      <w:pPr>
        <w:pStyle w:val="Partie"/>
        <w:spacing w:line="312" w:lineRule="auto"/>
        <w:rPr>
          <w:rFonts w:ascii="Arial" w:hAnsi="Arial"/>
          <w:color w:val="auto"/>
          <w:sz w:val="28"/>
          <w:szCs w:val="28"/>
        </w:rPr>
      </w:pPr>
    </w:p>
    <w:p w14:paraId="64BE49AF" w14:textId="4E1E4B8F" w:rsidR="001A3EC0" w:rsidRPr="00C75CEA" w:rsidRDefault="002E2814" w:rsidP="00F139B7">
      <w:pPr>
        <w:pStyle w:val="Partie"/>
        <w:spacing w:line="312" w:lineRule="auto"/>
        <w:rPr>
          <w:rFonts w:ascii="Arial" w:hAnsi="Arial"/>
          <w:color w:val="auto"/>
          <w:sz w:val="28"/>
          <w:szCs w:val="28"/>
        </w:rPr>
      </w:pPr>
      <w:r w:rsidRPr="00C75CEA">
        <w:rPr>
          <w:rFonts w:ascii="Arial" w:hAnsi="Arial"/>
          <w:color w:val="auto"/>
          <w:sz w:val="28"/>
          <w:szCs w:val="28"/>
        </w:rPr>
        <w:t>I</w:t>
      </w:r>
      <w:r w:rsidR="001D6201" w:rsidRPr="00C75CEA">
        <w:rPr>
          <w:rFonts w:ascii="Arial" w:hAnsi="Arial"/>
          <w:color w:val="auto"/>
          <w:sz w:val="28"/>
          <w:szCs w:val="28"/>
        </w:rPr>
        <w:t>/</w:t>
      </w:r>
      <w:r w:rsidR="00AE0C6E" w:rsidRPr="00C75CEA">
        <w:rPr>
          <w:rFonts w:ascii="Arial" w:hAnsi="Arial"/>
          <w:color w:val="auto"/>
          <w:sz w:val="28"/>
          <w:szCs w:val="28"/>
        </w:rPr>
        <w:t xml:space="preserve"> Rappel</w:t>
      </w:r>
      <w:r w:rsidR="002D12DC" w:rsidRPr="00C75CEA">
        <w:rPr>
          <w:rFonts w:ascii="Arial" w:hAnsi="Arial"/>
          <w:color w:val="auto"/>
          <w:sz w:val="28"/>
          <w:szCs w:val="28"/>
        </w:rPr>
        <w:t>s</w:t>
      </w:r>
      <w:r w:rsidR="00AE0C6E" w:rsidRPr="00C75CEA">
        <w:rPr>
          <w:rFonts w:ascii="Arial" w:hAnsi="Arial"/>
          <w:color w:val="auto"/>
          <w:sz w:val="28"/>
          <w:szCs w:val="28"/>
        </w:rPr>
        <w:t xml:space="preserve"> </w:t>
      </w:r>
    </w:p>
    <w:p w14:paraId="731DA2D3" w14:textId="77777777" w:rsidR="00402717" w:rsidRPr="00C75CEA" w:rsidRDefault="00402717" w:rsidP="00F139B7">
      <w:pPr>
        <w:spacing w:line="312" w:lineRule="auto"/>
        <w:rPr>
          <w:rFonts w:ascii="Arial" w:hAnsi="Arial"/>
          <w:sz w:val="28"/>
          <w:szCs w:val="28"/>
        </w:rPr>
      </w:pPr>
      <w:r w:rsidRPr="00C75CEA">
        <w:rPr>
          <w:rFonts w:ascii="Arial" w:hAnsi="Arial"/>
          <w:i/>
          <w:iCs/>
          <w:sz w:val="28"/>
          <w:szCs w:val="28"/>
          <w:u w:val="single"/>
        </w:rPr>
        <w:t>A retenir :</w:t>
      </w:r>
    </w:p>
    <w:p w14:paraId="6F8030B8" w14:textId="7CEBE0E3" w:rsidR="005B7CCD" w:rsidRPr="00C75CEA" w:rsidRDefault="00402717" w:rsidP="005B7CCD">
      <w:pPr>
        <w:pBdr>
          <w:left w:val="double" w:sz="4" w:space="4" w:color="auto"/>
        </w:pBdr>
        <w:spacing w:line="312" w:lineRule="auto"/>
        <w:rPr>
          <w:rFonts w:ascii="Arial" w:hAnsi="Arial"/>
          <w:sz w:val="28"/>
          <w:szCs w:val="28"/>
        </w:rPr>
      </w:pPr>
      <w:r w:rsidRPr="00C75CEA">
        <w:rPr>
          <w:rFonts w:ascii="Arial" w:hAnsi="Arial"/>
          <w:sz w:val="28"/>
          <w:szCs w:val="28"/>
        </w:rPr>
        <w:t xml:space="preserve">Une </w:t>
      </w:r>
      <w:r w:rsidRPr="00C75CEA">
        <w:rPr>
          <w:rFonts w:ascii="Arial" w:hAnsi="Arial"/>
          <w:b/>
          <w:bCs/>
          <w:sz w:val="28"/>
          <w:szCs w:val="28"/>
          <w:u w:val="single"/>
        </w:rPr>
        <w:t>fraction</w:t>
      </w:r>
      <w:r w:rsidRPr="00C75CEA">
        <w:rPr>
          <w:rFonts w:ascii="Arial" w:hAnsi="Arial"/>
          <w:sz w:val="28"/>
          <w:szCs w:val="28"/>
        </w:rPr>
        <w:t xml:space="preserve"> </w:t>
      </w:r>
      <w:r w:rsidR="006350FC" w:rsidRPr="00C75CEA">
        <w:rPr>
          <w:rFonts w:ascii="Arial" w:hAnsi="Arial"/>
          <w:sz w:val="28"/>
          <w:szCs w:val="28"/>
        </w:rPr>
        <w:t xml:space="preserve">(ou </w:t>
      </w:r>
      <w:r w:rsidR="006350FC" w:rsidRPr="00C75CEA">
        <w:rPr>
          <w:rFonts w:ascii="Arial" w:hAnsi="Arial"/>
          <w:b/>
          <w:sz w:val="28"/>
          <w:szCs w:val="28"/>
          <w:u w:val="single"/>
        </w:rPr>
        <w:t>nombre rationnel</w:t>
      </w:r>
      <w:r w:rsidR="006350FC" w:rsidRPr="00C75CEA">
        <w:rPr>
          <w:rFonts w:ascii="Arial" w:hAnsi="Arial"/>
          <w:sz w:val="28"/>
          <w:szCs w:val="28"/>
        </w:rPr>
        <w:t xml:space="preserve">) </w:t>
      </w:r>
      <w:r w:rsidRPr="00C75CEA">
        <w:rPr>
          <w:rFonts w:ascii="Arial" w:hAnsi="Arial"/>
          <w:sz w:val="28"/>
          <w:szCs w:val="28"/>
        </w:rPr>
        <w:t>est un</w:t>
      </w:r>
      <w:r w:rsidR="002E406F" w:rsidRPr="00C75CEA">
        <w:rPr>
          <w:rFonts w:ascii="Arial" w:hAnsi="Arial"/>
          <w:sz w:val="28"/>
          <w:szCs w:val="28"/>
        </w:rPr>
        <w:t xml:space="preserve"> nombre </w:t>
      </w:r>
      <w:r w:rsidRPr="00C75CEA">
        <w:rPr>
          <w:rFonts w:ascii="Arial" w:hAnsi="Arial"/>
          <w:sz w:val="28"/>
          <w:szCs w:val="28"/>
        </w:rPr>
        <w:t>e</w:t>
      </w:r>
      <w:r w:rsidR="002E406F" w:rsidRPr="00C75CEA">
        <w:rPr>
          <w:rFonts w:ascii="Arial" w:hAnsi="Arial"/>
          <w:sz w:val="28"/>
          <w:szCs w:val="28"/>
        </w:rPr>
        <w:t>n</w:t>
      </w:r>
      <w:r w:rsidRPr="00C75CEA">
        <w:rPr>
          <w:rFonts w:ascii="Arial" w:hAnsi="Arial"/>
          <w:sz w:val="28"/>
          <w:szCs w:val="28"/>
        </w:rPr>
        <w:t xml:space="preserve"> écriture fractionnaire où le numérateur et le dénominateur sont entiers.</w:t>
      </w:r>
      <w:r w:rsidR="005B7CCD" w:rsidRPr="00C75CEA">
        <w:rPr>
          <w:rFonts w:ascii="Arial" w:hAnsi="Arial"/>
          <w:sz w:val="28"/>
          <w:szCs w:val="28"/>
        </w:rPr>
        <w:t xml:space="preserve"> </w:t>
      </w:r>
    </w:p>
    <w:p w14:paraId="07E04CD2" w14:textId="77777777" w:rsidR="00C55451" w:rsidRPr="00B95A44" w:rsidRDefault="00402717" w:rsidP="00F139B7">
      <w:pPr>
        <w:spacing w:line="312" w:lineRule="auto"/>
        <w:rPr>
          <w:rFonts w:ascii="Arial" w:hAnsi="Arial"/>
        </w:rPr>
      </w:pPr>
      <w:r w:rsidRPr="00B95A44">
        <w:rPr>
          <w:rFonts w:ascii="Arial" w:hAnsi="Arial"/>
          <w:i/>
          <w:iCs/>
          <w:u w:val="single"/>
        </w:rPr>
        <w:t>Exemples :</w:t>
      </w:r>
      <w:r w:rsidR="00322266" w:rsidRPr="00B95A44">
        <w:rPr>
          <w:rFonts w:ascii="Arial" w:hAnsi="Arial"/>
        </w:rPr>
        <w:t xml:space="preserve"> </w:t>
      </w:r>
      <w:r w:rsidR="002F067A" w:rsidRPr="00B95A44">
        <w:rPr>
          <w:rFonts w:ascii="Arial" w:hAnsi="Arial"/>
          <w:position w:val="-26"/>
        </w:rPr>
        <w:object w:dxaOrig="260" w:dyaOrig="700" w14:anchorId="7FC3E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9" type="#_x0000_t75" style="width:13.35pt;height:35.35pt" o:ole="">
            <v:imagedata r:id="rId6" o:title=""/>
          </v:shape>
          <o:OLEObject Type="Embed" ProgID="Equation.3" ShapeID="_x0000_i1099" DrawAspect="Content" ObjectID="_1473693362" r:id="rId7"/>
        </w:object>
      </w:r>
      <w:r w:rsidR="00322266" w:rsidRPr="00B95A44">
        <w:rPr>
          <w:rFonts w:ascii="Arial" w:hAnsi="Arial"/>
        </w:rPr>
        <w:t xml:space="preserve"> est une </w:t>
      </w:r>
      <w:r w:rsidR="00C55451" w:rsidRPr="00B95A44">
        <w:rPr>
          <w:rFonts w:ascii="Arial" w:hAnsi="Arial"/>
        </w:rPr>
        <w:t>……………</w:t>
      </w:r>
      <w:r w:rsidR="006350FC" w:rsidRPr="00B95A44">
        <w:rPr>
          <w:rFonts w:ascii="Arial" w:hAnsi="Arial"/>
        </w:rPr>
        <w:t xml:space="preserve"> ou</w:t>
      </w:r>
      <w:r w:rsidR="005B7CCD" w:rsidRPr="00B95A44">
        <w:rPr>
          <w:rFonts w:ascii="Arial" w:hAnsi="Arial"/>
        </w:rPr>
        <w:t xml:space="preserve"> un </w:t>
      </w:r>
      <w:r w:rsidR="00C55451" w:rsidRPr="00B95A44">
        <w:rPr>
          <w:rFonts w:ascii="Arial" w:hAnsi="Arial"/>
        </w:rPr>
        <w:t>……………………………</w:t>
      </w:r>
      <w:r w:rsidR="00322266" w:rsidRPr="00B95A44">
        <w:rPr>
          <w:rFonts w:ascii="Arial" w:hAnsi="Arial"/>
        </w:rPr>
        <w:t xml:space="preserve"> </w:t>
      </w:r>
    </w:p>
    <w:p w14:paraId="3AE8F8FA" w14:textId="426AFF2C" w:rsidR="00402717" w:rsidRPr="00B95A44" w:rsidRDefault="00C55451" w:rsidP="00F139B7">
      <w:pPr>
        <w:spacing w:line="312" w:lineRule="auto"/>
        <w:rPr>
          <w:rFonts w:ascii="Arial" w:hAnsi="Arial"/>
        </w:rPr>
      </w:pPr>
      <w:r w:rsidRPr="00B95A44">
        <w:rPr>
          <w:rFonts w:ascii="Arial" w:hAnsi="Arial"/>
        </w:rPr>
        <w:t>E</w:t>
      </w:r>
      <w:r w:rsidR="00322266" w:rsidRPr="00B95A44">
        <w:rPr>
          <w:rFonts w:ascii="Arial" w:hAnsi="Arial"/>
        </w:rPr>
        <w:t>t</w:t>
      </w:r>
      <w:r w:rsidR="00DD7903" w:rsidRPr="00B95A44">
        <w:rPr>
          <w:rFonts w:ascii="Arial" w:hAnsi="Arial"/>
        </w:rPr>
        <w:t xml:space="preserve"> </w:t>
      </w:r>
      <w:r w:rsidR="00501F2D" w:rsidRPr="00B95A44">
        <w:rPr>
          <w:rFonts w:ascii="Arial" w:hAnsi="Arial"/>
          <w:position w:val="-30"/>
        </w:rPr>
        <w:object w:dxaOrig="1520" w:dyaOrig="740" w14:anchorId="162C66EF">
          <v:shape id="_x0000_i1100" type="#_x0000_t75" style="width:76.65pt;height:37.35pt" o:ole="">
            <v:imagedata r:id="rId8" o:title=""/>
          </v:shape>
          <o:OLEObject Type="Embed" ProgID="Equation.3" ShapeID="_x0000_i1100" DrawAspect="Content" ObjectID="_1473693363" r:id="rId9"/>
        </w:object>
      </w:r>
      <w:r w:rsidR="00322266" w:rsidRPr="00B95A44">
        <w:rPr>
          <w:rFonts w:ascii="Arial" w:hAnsi="Arial"/>
        </w:rPr>
        <w:t xml:space="preserve"> </w:t>
      </w:r>
      <w:r w:rsidR="00402717" w:rsidRPr="00B95A44">
        <w:rPr>
          <w:rFonts w:ascii="Arial" w:hAnsi="Arial"/>
        </w:rPr>
        <w:t>sont des</w:t>
      </w:r>
      <w:r w:rsidR="006350FC" w:rsidRPr="00B95A44">
        <w:rPr>
          <w:rFonts w:ascii="Arial" w:hAnsi="Arial"/>
        </w:rPr>
        <w:t xml:space="preserve"> </w:t>
      </w:r>
      <w:r w:rsidRPr="00B95A44">
        <w:rPr>
          <w:rFonts w:ascii="Arial" w:hAnsi="Arial"/>
        </w:rPr>
        <w:t>……………………………………</w:t>
      </w:r>
      <w:r w:rsidR="001D6BBF">
        <w:rPr>
          <w:rFonts w:ascii="Arial" w:hAnsi="Arial"/>
        </w:rPr>
        <w:t>…</w:t>
      </w:r>
    </w:p>
    <w:p w14:paraId="5E2B8960" w14:textId="77777777" w:rsidR="00B073D5" w:rsidRPr="00B95A44" w:rsidRDefault="00402717" w:rsidP="00F139B7">
      <w:pPr>
        <w:spacing w:line="312" w:lineRule="auto"/>
        <w:rPr>
          <w:rFonts w:ascii="Arial" w:hAnsi="Arial"/>
          <w:iCs/>
          <w:lang w:val="fr-CA"/>
        </w:rPr>
      </w:pPr>
      <w:r w:rsidRPr="00B95A44">
        <w:rPr>
          <w:rFonts w:ascii="Arial" w:hAnsi="Arial"/>
          <w:i/>
          <w:iCs/>
          <w:u w:val="single"/>
          <w:lang w:val="fr-CA"/>
        </w:rPr>
        <w:t>Exemples :</w:t>
      </w:r>
      <w:r w:rsidRPr="00B95A44">
        <w:rPr>
          <w:rFonts w:ascii="Arial" w:hAnsi="Arial"/>
          <w:iCs/>
          <w:lang w:val="fr-CA"/>
        </w:rPr>
        <w:t xml:space="preserve"> </w:t>
      </w:r>
    </w:p>
    <w:p w14:paraId="56DE03F2" w14:textId="344E59AA" w:rsidR="005B7CCD" w:rsidRPr="00B95A44" w:rsidRDefault="008B36B7" w:rsidP="00F139B7">
      <w:pPr>
        <w:spacing w:line="312" w:lineRule="auto"/>
        <w:rPr>
          <w:rFonts w:ascii="Arial" w:hAnsi="Arial"/>
          <w:iCs/>
          <w:lang w:val="fr-CA"/>
        </w:rPr>
      </w:pPr>
      <w:r w:rsidRPr="00B95A44">
        <w:rPr>
          <w:rFonts w:ascii="Arial" w:hAnsi="Arial"/>
          <w:position w:val="-26"/>
        </w:rPr>
        <w:object w:dxaOrig="840" w:dyaOrig="700" w14:anchorId="460AF23C">
          <v:shape id="_x0000_i1208" type="#_x0000_t75" style="width:42.65pt;height:35.35pt" o:ole="">
            <v:imagedata r:id="rId10" o:title=""/>
          </v:shape>
          <o:OLEObject Type="Embed" ProgID="Equation.3" ShapeID="_x0000_i1208" DrawAspect="Content" ObjectID="_1473693364" r:id="rId11"/>
        </w:object>
      </w:r>
      <w:r w:rsidR="005B7CCD" w:rsidRPr="00B95A44">
        <w:rPr>
          <w:rFonts w:ascii="Arial" w:hAnsi="Arial"/>
          <w:lang w:val="fr-CA"/>
        </w:rPr>
        <w:t xml:space="preserve"> </w:t>
      </w:r>
      <w:r w:rsidR="005B7CCD" w:rsidRPr="00B95A44">
        <w:rPr>
          <w:rFonts w:ascii="Arial" w:hAnsi="Arial"/>
          <w:lang w:val="fr-CA"/>
        </w:rPr>
        <w:tab/>
      </w:r>
      <w:r w:rsidR="005B7CCD" w:rsidRPr="00B95A44">
        <w:rPr>
          <w:rFonts w:ascii="Arial" w:hAnsi="Arial"/>
          <w:lang w:val="fr-CA"/>
        </w:rPr>
        <w:tab/>
        <w:t xml:space="preserve">Donc le nombre rationnel </w:t>
      </w:r>
      <w:r w:rsidR="00501F2D" w:rsidRPr="00B95A44">
        <w:rPr>
          <w:rFonts w:ascii="Arial" w:hAnsi="Arial"/>
          <w:position w:val="-26"/>
        </w:rPr>
        <w:object w:dxaOrig="400" w:dyaOrig="700" w14:anchorId="6463D3CA">
          <v:shape id="_x0000_i1102" type="#_x0000_t75" style="width:20.65pt;height:35.35pt" o:ole="">
            <v:imagedata r:id="rId12" o:title=""/>
          </v:shape>
          <o:OLEObject Type="Embed" ProgID="Equation.3" ShapeID="_x0000_i1102" DrawAspect="Content" ObjectID="_1473693365" r:id="rId13"/>
        </w:object>
      </w:r>
      <w:r w:rsidR="005B7CCD" w:rsidRPr="00B95A44">
        <w:rPr>
          <w:rFonts w:ascii="Arial" w:hAnsi="Arial"/>
          <w:lang w:val="fr-CA"/>
        </w:rPr>
        <w:t xml:space="preserve"> est le </w:t>
      </w:r>
      <w:r w:rsidR="005B7CCD" w:rsidRPr="00B95A44">
        <w:rPr>
          <w:rFonts w:ascii="Arial" w:hAnsi="Arial"/>
          <w:i/>
          <w:lang w:val="fr-CA"/>
        </w:rPr>
        <w:t>nombre</w:t>
      </w:r>
      <w:r w:rsidRPr="00B95A44">
        <w:rPr>
          <w:rFonts w:ascii="Arial" w:hAnsi="Arial"/>
          <w:lang w:val="fr-CA"/>
        </w:rPr>
        <w:t>………………</w:t>
      </w:r>
    </w:p>
    <w:p w14:paraId="008E8B57" w14:textId="58F141EA" w:rsidR="00402717" w:rsidRPr="00B95A44" w:rsidRDefault="008B36B7" w:rsidP="00F139B7">
      <w:pPr>
        <w:spacing w:line="312" w:lineRule="auto"/>
        <w:rPr>
          <w:rFonts w:ascii="Arial" w:hAnsi="Arial"/>
        </w:rPr>
      </w:pPr>
      <w:r w:rsidRPr="00B95A44">
        <w:rPr>
          <w:rFonts w:ascii="Arial" w:hAnsi="Arial"/>
          <w:position w:val="-26"/>
        </w:rPr>
        <w:object w:dxaOrig="920" w:dyaOrig="700" w14:anchorId="16916E80">
          <v:shape id="_x0000_i1103" type="#_x0000_t75" style="width:46.65pt;height:35.35pt" o:ole="">
            <v:imagedata r:id="rId14" o:title=""/>
          </v:shape>
          <o:OLEObject Type="Embed" ProgID="Equation.3" ShapeID="_x0000_i1103" DrawAspect="Content" ObjectID="_1473693366" r:id="rId15"/>
        </w:object>
      </w:r>
      <w:r w:rsidR="00322266" w:rsidRPr="00B95A44">
        <w:rPr>
          <w:rFonts w:ascii="Arial" w:hAnsi="Arial"/>
        </w:rPr>
        <w:tab/>
      </w:r>
      <w:r w:rsidR="00B073D5" w:rsidRPr="00B95A44">
        <w:rPr>
          <w:rFonts w:ascii="Arial" w:hAnsi="Arial"/>
        </w:rPr>
        <w:tab/>
      </w:r>
      <w:r w:rsidR="00402717" w:rsidRPr="00B95A44">
        <w:rPr>
          <w:rFonts w:ascii="Arial" w:hAnsi="Arial"/>
          <w:lang w:val="fr-CA"/>
        </w:rPr>
        <w:t>Do</w:t>
      </w:r>
      <w:r w:rsidR="005B7CCD" w:rsidRPr="00B95A44">
        <w:rPr>
          <w:rFonts w:ascii="Arial" w:hAnsi="Arial"/>
          <w:lang w:val="fr-CA"/>
        </w:rPr>
        <w:t xml:space="preserve">nc le nombre rationnel </w:t>
      </w:r>
      <w:r w:rsidR="00501F2D" w:rsidRPr="00B95A44">
        <w:rPr>
          <w:rFonts w:ascii="Arial" w:hAnsi="Arial"/>
          <w:position w:val="-26"/>
        </w:rPr>
        <w:object w:dxaOrig="260" w:dyaOrig="700" w14:anchorId="494BFCE7">
          <v:shape id="_x0000_i1104" type="#_x0000_t75" style="width:13.35pt;height:35.35pt" o:ole="">
            <v:imagedata r:id="rId16" o:title=""/>
          </v:shape>
          <o:OLEObject Type="Embed" ProgID="Equation.3" ShapeID="_x0000_i1104" DrawAspect="Content" ObjectID="_1473693367" r:id="rId17"/>
        </w:object>
      </w:r>
      <w:r w:rsidR="005B7CCD" w:rsidRPr="00B95A44">
        <w:rPr>
          <w:rFonts w:ascii="Arial" w:hAnsi="Arial"/>
          <w:lang w:val="fr-CA"/>
        </w:rPr>
        <w:t xml:space="preserve"> est le </w:t>
      </w:r>
      <w:r w:rsidRPr="00B95A44">
        <w:rPr>
          <w:rFonts w:ascii="Arial" w:hAnsi="Arial"/>
          <w:i/>
          <w:lang w:val="fr-CA"/>
        </w:rPr>
        <w:t>……………………………</w:t>
      </w:r>
    </w:p>
    <w:p w14:paraId="5644BCFD" w14:textId="2D4B1DEB" w:rsidR="00FC16E3" w:rsidRDefault="008B36B7" w:rsidP="00F139B7">
      <w:pPr>
        <w:spacing w:line="312" w:lineRule="auto"/>
        <w:rPr>
          <w:rFonts w:ascii="Arial" w:hAnsi="Arial"/>
          <w:lang w:val="fr-CA"/>
        </w:rPr>
      </w:pPr>
      <w:r w:rsidRPr="00B95A44">
        <w:rPr>
          <w:rFonts w:ascii="Arial" w:hAnsi="Arial"/>
          <w:position w:val="-26"/>
        </w:rPr>
        <w:object w:dxaOrig="920" w:dyaOrig="700" w14:anchorId="6B16C1FC">
          <v:shape id="_x0000_i1105" type="#_x0000_t75" style="width:46pt;height:35.35pt" o:ole="">
            <v:imagedata r:id="rId18" o:title=""/>
          </v:shape>
          <o:OLEObject Type="Embed" ProgID="Equation.3" ShapeID="_x0000_i1105" DrawAspect="Content" ObjectID="_1473693368" r:id="rId19"/>
        </w:object>
      </w:r>
      <w:r w:rsidR="00FC16E3">
        <w:rPr>
          <w:rFonts w:ascii="Arial" w:hAnsi="Arial"/>
          <w:lang w:val="fr-CA"/>
        </w:rPr>
        <w:tab/>
      </w:r>
      <w:r w:rsidR="00FC16E3">
        <w:rPr>
          <w:rFonts w:ascii="Arial" w:hAnsi="Arial"/>
          <w:lang w:val="fr-CA"/>
        </w:rPr>
        <w:tab/>
      </w:r>
      <w:r w:rsidR="00402717" w:rsidRPr="00B95A44">
        <w:rPr>
          <w:rFonts w:ascii="Arial" w:hAnsi="Arial"/>
          <w:lang w:val="fr-CA"/>
        </w:rPr>
        <w:t xml:space="preserve">Donc </w:t>
      </w:r>
      <w:r w:rsidR="00501F2D" w:rsidRPr="00B95A44">
        <w:rPr>
          <w:rFonts w:ascii="Arial" w:hAnsi="Arial"/>
          <w:position w:val="-26"/>
        </w:rPr>
        <w:object w:dxaOrig="260" w:dyaOrig="700" w14:anchorId="631CCDDE">
          <v:shape id="_x0000_i1106" type="#_x0000_t75" style="width:13.35pt;height:35.35pt" o:ole="">
            <v:imagedata r:id="rId20" o:title=""/>
          </v:shape>
          <o:OLEObject Type="Embed" ProgID="Equation.3" ShapeID="_x0000_i1106" DrawAspect="Content" ObjectID="_1473693369" r:id="rId21"/>
        </w:object>
      </w:r>
      <w:r w:rsidR="005B7CCD" w:rsidRPr="00B95A44">
        <w:rPr>
          <w:rFonts w:ascii="Arial" w:hAnsi="Arial"/>
          <w:lang w:val="fr-CA"/>
        </w:rPr>
        <w:t xml:space="preserve"> a une </w:t>
      </w:r>
      <w:r w:rsidR="00402717" w:rsidRPr="00B95A44">
        <w:rPr>
          <w:rFonts w:ascii="Arial" w:hAnsi="Arial"/>
          <w:lang w:val="fr-CA"/>
        </w:rPr>
        <w:t xml:space="preserve">écriture </w:t>
      </w:r>
      <w:r w:rsidRPr="00B95A44">
        <w:rPr>
          <w:rFonts w:ascii="Arial" w:hAnsi="Arial"/>
          <w:lang w:val="fr-CA"/>
        </w:rPr>
        <w:t>…………………………</w:t>
      </w:r>
      <w:r w:rsidR="00FC16E3">
        <w:rPr>
          <w:rFonts w:ascii="Arial" w:hAnsi="Arial"/>
          <w:lang w:val="fr-CA"/>
        </w:rPr>
        <w:t xml:space="preserve"> (la division de 7 par 3 ne se </w:t>
      </w:r>
      <w:r w:rsidRPr="00B95A44">
        <w:rPr>
          <w:rFonts w:ascii="Arial" w:hAnsi="Arial"/>
          <w:lang w:val="fr-CA"/>
        </w:rPr>
        <w:t>……</w:t>
      </w:r>
    </w:p>
    <w:p w14:paraId="7784376F" w14:textId="7D7AD04D" w:rsidR="00402717" w:rsidRPr="00B95A44" w:rsidRDefault="008B36B7" w:rsidP="00F139B7">
      <w:pPr>
        <w:spacing w:line="312" w:lineRule="auto"/>
        <w:rPr>
          <w:rFonts w:ascii="Arial" w:hAnsi="Arial"/>
          <w:lang w:val="fr-CA"/>
        </w:rPr>
      </w:pPr>
      <w:r w:rsidRPr="00B95A44">
        <w:rPr>
          <w:rFonts w:ascii="Arial" w:hAnsi="Arial"/>
          <w:lang w:val="fr-CA"/>
        </w:rPr>
        <w:t>……………</w:t>
      </w:r>
      <w:r w:rsidR="00FC16E3">
        <w:rPr>
          <w:rFonts w:ascii="Arial" w:hAnsi="Arial"/>
          <w:lang w:val="fr-CA"/>
        </w:rPr>
        <w:t>………</w:t>
      </w:r>
      <w:bookmarkStart w:id="1" w:name="_GoBack"/>
      <w:bookmarkEnd w:id="1"/>
      <w:r w:rsidR="002F067A" w:rsidRPr="00B95A44">
        <w:rPr>
          <w:rFonts w:ascii="Arial" w:hAnsi="Arial"/>
          <w:lang w:val="fr-CA"/>
        </w:rPr>
        <w:t>).</w:t>
      </w:r>
      <w:r w:rsidR="00402717" w:rsidRPr="00B95A44">
        <w:rPr>
          <w:rFonts w:ascii="Arial" w:hAnsi="Arial"/>
          <w:lang w:val="fr-CA"/>
        </w:rPr>
        <w:t xml:space="preserve"> </w:t>
      </w:r>
      <w:r w:rsidR="002F067A" w:rsidRPr="00B95A44">
        <w:rPr>
          <w:rFonts w:ascii="Arial" w:hAnsi="Arial"/>
          <w:lang w:val="fr-CA"/>
        </w:rPr>
        <w:t>L</w:t>
      </w:r>
      <w:r w:rsidR="005B7CCD" w:rsidRPr="00B95A44">
        <w:rPr>
          <w:rFonts w:ascii="Arial" w:hAnsi="Arial"/>
          <w:lang w:val="fr-CA"/>
        </w:rPr>
        <w:t>a valeur exacte du quotient de 7 par 3 est</w:t>
      </w:r>
      <w:r w:rsidRPr="00B95A44">
        <w:rPr>
          <w:rFonts w:ascii="Arial" w:hAnsi="Arial"/>
          <w:lang w:val="fr-CA"/>
        </w:rPr>
        <w:t xml:space="preserve"> ……</w:t>
      </w:r>
      <w:r w:rsidR="005B7CCD" w:rsidRPr="00B95A44">
        <w:rPr>
          <w:rFonts w:ascii="Arial" w:hAnsi="Arial"/>
          <w:position w:val="-24"/>
        </w:rPr>
        <w:t xml:space="preserve"> </w:t>
      </w:r>
      <w:r w:rsidR="005B7CCD" w:rsidRPr="00B95A44">
        <w:rPr>
          <w:rFonts w:ascii="Arial" w:hAnsi="Arial"/>
          <w:lang w:val="fr-CA"/>
        </w:rPr>
        <w:t xml:space="preserve">et </w:t>
      </w:r>
      <w:r w:rsidR="00402717" w:rsidRPr="00B95A44">
        <w:rPr>
          <w:rFonts w:ascii="Arial" w:hAnsi="Arial"/>
          <w:lang w:val="fr-CA"/>
        </w:rPr>
        <w:t xml:space="preserve">une valeur approchée au dixième près du quotient 7 par 3 est </w:t>
      </w:r>
      <w:r w:rsidRPr="00B95A44">
        <w:rPr>
          <w:rFonts w:ascii="Arial" w:hAnsi="Arial"/>
          <w:lang w:val="fr-CA"/>
        </w:rPr>
        <w:t>……</w:t>
      </w:r>
    </w:p>
    <w:p w14:paraId="264F8B52" w14:textId="77777777" w:rsidR="00402717" w:rsidRPr="00B95A44" w:rsidRDefault="00402717" w:rsidP="00F139B7">
      <w:pPr>
        <w:spacing w:line="312" w:lineRule="auto"/>
        <w:rPr>
          <w:rFonts w:ascii="Arial" w:hAnsi="Arial"/>
        </w:rPr>
      </w:pPr>
    </w:p>
    <w:p w14:paraId="28DBA8F4" w14:textId="77777777" w:rsidR="00CD6FC1" w:rsidRPr="00C75CEA" w:rsidRDefault="00CD6FC1" w:rsidP="00F139B7">
      <w:pPr>
        <w:spacing w:line="312" w:lineRule="auto"/>
        <w:rPr>
          <w:rFonts w:ascii="Arial" w:hAnsi="Arial"/>
          <w:sz w:val="28"/>
          <w:szCs w:val="28"/>
        </w:rPr>
      </w:pPr>
      <w:r w:rsidRPr="00C75CEA">
        <w:rPr>
          <w:rFonts w:ascii="Arial" w:hAnsi="Arial"/>
          <w:i/>
          <w:iCs/>
          <w:sz w:val="28"/>
          <w:szCs w:val="28"/>
          <w:u w:val="single"/>
        </w:rPr>
        <w:t>A retenir :</w:t>
      </w:r>
    </w:p>
    <w:p w14:paraId="0DED5FAD" w14:textId="77777777" w:rsidR="00CD6FC1" w:rsidRPr="00C75CEA" w:rsidRDefault="00CD6FC1" w:rsidP="00F139B7">
      <w:pPr>
        <w:pBdr>
          <w:left w:val="double" w:sz="4" w:space="4" w:color="auto"/>
        </w:pBdr>
        <w:spacing w:line="312" w:lineRule="auto"/>
        <w:rPr>
          <w:rFonts w:ascii="Arial" w:hAnsi="Arial"/>
          <w:sz w:val="28"/>
          <w:szCs w:val="28"/>
        </w:rPr>
      </w:pPr>
      <w:r w:rsidRPr="00C75CEA">
        <w:rPr>
          <w:rFonts w:ascii="Arial" w:hAnsi="Arial"/>
          <w:sz w:val="28"/>
          <w:szCs w:val="28"/>
        </w:rPr>
        <w:t xml:space="preserve">Pour </w:t>
      </w:r>
      <w:r w:rsidRPr="00C75CEA">
        <w:rPr>
          <w:rFonts w:ascii="Arial" w:hAnsi="Arial"/>
          <w:b/>
          <w:bCs/>
          <w:sz w:val="28"/>
          <w:szCs w:val="28"/>
        </w:rPr>
        <w:t xml:space="preserve">comparer des fractions </w:t>
      </w:r>
      <w:r w:rsidRPr="00C75CEA">
        <w:rPr>
          <w:rFonts w:ascii="Arial" w:hAnsi="Arial"/>
          <w:sz w:val="28"/>
          <w:szCs w:val="28"/>
        </w:rPr>
        <w:t>on peut :</w:t>
      </w:r>
    </w:p>
    <w:p w14:paraId="667C2AD0" w14:textId="77777777" w:rsidR="00CD6FC1" w:rsidRPr="00C75CEA" w:rsidRDefault="00CD6FC1" w:rsidP="00F139B7">
      <w:pPr>
        <w:pBdr>
          <w:left w:val="double" w:sz="4" w:space="4" w:color="auto"/>
        </w:pBdr>
        <w:spacing w:line="312" w:lineRule="auto"/>
        <w:rPr>
          <w:rFonts w:ascii="Arial" w:hAnsi="Arial"/>
          <w:sz w:val="28"/>
          <w:szCs w:val="28"/>
        </w:rPr>
      </w:pPr>
      <w:r w:rsidRPr="00C75CEA">
        <w:rPr>
          <w:rFonts w:ascii="Arial" w:hAnsi="Arial"/>
          <w:sz w:val="28"/>
          <w:szCs w:val="28"/>
        </w:rPr>
        <w:t>- comparer leurs écritures décimales ;</w:t>
      </w:r>
    </w:p>
    <w:p w14:paraId="54A0A0AE" w14:textId="29352CF0" w:rsidR="001A3EC0" w:rsidRPr="00C75CEA" w:rsidRDefault="00CD6FC1" w:rsidP="008E7060">
      <w:pPr>
        <w:pBdr>
          <w:left w:val="double" w:sz="4" w:space="4" w:color="auto"/>
        </w:pBdr>
        <w:spacing w:line="312" w:lineRule="auto"/>
        <w:rPr>
          <w:rFonts w:ascii="Arial" w:hAnsi="Arial"/>
          <w:sz w:val="28"/>
          <w:szCs w:val="28"/>
        </w:rPr>
      </w:pPr>
      <w:r w:rsidRPr="00C75CEA">
        <w:rPr>
          <w:rFonts w:ascii="Arial" w:hAnsi="Arial"/>
          <w:sz w:val="28"/>
          <w:szCs w:val="28"/>
        </w:rPr>
        <w:t xml:space="preserve">- </w:t>
      </w:r>
      <w:r w:rsidR="008B36B7" w:rsidRPr="008B36B7">
        <w:rPr>
          <w:rFonts w:ascii="Arial" w:hAnsi="Arial"/>
          <w:i/>
          <w:sz w:val="28"/>
          <w:szCs w:val="28"/>
        </w:rPr>
        <w:t>OU</w:t>
      </w:r>
      <w:r w:rsidRPr="00C75CEA">
        <w:rPr>
          <w:rFonts w:ascii="Arial" w:hAnsi="Arial"/>
          <w:sz w:val="28"/>
          <w:szCs w:val="28"/>
        </w:rPr>
        <w:t xml:space="preserve"> mettre les fractions au même dénominateu</w:t>
      </w:r>
      <w:r w:rsidR="00B73F61" w:rsidRPr="00C75CEA">
        <w:rPr>
          <w:rFonts w:ascii="Arial" w:hAnsi="Arial"/>
          <w:sz w:val="28"/>
          <w:szCs w:val="28"/>
        </w:rPr>
        <w:t>r pour comparer les numérateurs ;</w:t>
      </w:r>
    </w:p>
    <w:p w14:paraId="20FD7FC2" w14:textId="26318F16" w:rsidR="00B73F61" w:rsidRPr="00C75CEA" w:rsidRDefault="00B73F61" w:rsidP="008E7060">
      <w:pPr>
        <w:pBdr>
          <w:left w:val="double" w:sz="4" w:space="4" w:color="auto"/>
        </w:pBdr>
        <w:spacing w:line="312" w:lineRule="auto"/>
        <w:rPr>
          <w:rFonts w:ascii="Arial" w:hAnsi="Arial"/>
          <w:sz w:val="28"/>
          <w:szCs w:val="28"/>
        </w:rPr>
      </w:pPr>
      <w:r w:rsidRPr="00C75CEA">
        <w:rPr>
          <w:rFonts w:ascii="Arial" w:hAnsi="Arial"/>
          <w:sz w:val="28"/>
          <w:szCs w:val="28"/>
        </w:rPr>
        <w:t xml:space="preserve">- </w:t>
      </w:r>
      <w:r w:rsidR="008B36B7">
        <w:rPr>
          <w:rFonts w:ascii="Arial" w:hAnsi="Arial"/>
          <w:i/>
          <w:sz w:val="28"/>
          <w:szCs w:val="28"/>
        </w:rPr>
        <w:t>OU</w:t>
      </w:r>
      <w:r w:rsidRPr="00C75CEA">
        <w:rPr>
          <w:rFonts w:ascii="Arial" w:hAnsi="Arial"/>
          <w:sz w:val="28"/>
          <w:szCs w:val="28"/>
        </w:rPr>
        <w:t xml:space="preserve"> comparer les produits en croix correspondants.</w:t>
      </w:r>
    </w:p>
    <w:p w14:paraId="79D68A82" w14:textId="77777777" w:rsidR="00B73F61" w:rsidRPr="00C75CEA" w:rsidRDefault="00B73F61" w:rsidP="00F139B7">
      <w:pPr>
        <w:spacing w:line="312" w:lineRule="auto"/>
        <w:rPr>
          <w:rFonts w:ascii="Arial" w:hAnsi="Arial"/>
          <w:i/>
          <w:iCs/>
          <w:sz w:val="28"/>
          <w:szCs w:val="28"/>
          <w:u w:val="single"/>
        </w:rPr>
      </w:pPr>
    </w:p>
    <w:p w14:paraId="2130635C" w14:textId="087322E9" w:rsidR="00F35578" w:rsidRPr="00C75CEA" w:rsidRDefault="00F35578" w:rsidP="00F139B7">
      <w:pPr>
        <w:spacing w:line="312" w:lineRule="auto"/>
        <w:rPr>
          <w:rFonts w:ascii="Arial" w:hAnsi="Arial"/>
          <w:i/>
          <w:iCs/>
          <w:sz w:val="28"/>
          <w:szCs w:val="28"/>
          <w:u w:val="single"/>
        </w:rPr>
      </w:pPr>
      <w:r w:rsidRPr="00C75CEA">
        <w:rPr>
          <w:rFonts w:ascii="Arial" w:hAnsi="Arial"/>
          <w:i/>
          <w:iCs/>
          <w:sz w:val="28"/>
          <w:szCs w:val="28"/>
          <w:u w:val="single"/>
        </w:rPr>
        <w:t>Propriétés :</w:t>
      </w:r>
    </w:p>
    <w:p w14:paraId="7EE1ED4F" w14:textId="4EA05F12" w:rsidR="00F35578" w:rsidRPr="00C75CEA" w:rsidRDefault="00F35578" w:rsidP="00F139B7">
      <w:pPr>
        <w:pBdr>
          <w:left w:val="double" w:sz="4" w:space="4" w:color="auto"/>
        </w:pBdr>
        <w:spacing w:line="312" w:lineRule="auto"/>
        <w:rPr>
          <w:rFonts w:ascii="Arial" w:hAnsi="Arial"/>
          <w:sz w:val="28"/>
          <w:szCs w:val="28"/>
        </w:rPr>
      </w:pPr>
      <w:r w:rsidRPr="00C75CEA">
        <w:rPr>
          <w:rFonts w:ascii="Arial" w:hAnsi="Arial"/>
          <w:sz w:val="28"/>
          <w:szCs w:val="28"/>
        </w:rPr>
        <w:t xml:space="preserve">1) Pour trouver des </w:t>
      </w:r>
      <w:r w:rsidRPr="00C75CEA">
        <w:rPr>
          <w:rFonts w:ascii="Arial" w:hAnsi="Arial"/>
          <w:bCs/>
          <w:sz w:val="28"/>
          <w:szCs w:val="28"/>
          <w:u w:val="single"/>
        </w:rPr>
        <w:t>fractions égales</w:t>
      </w:r>
      <w:r w:rsidRPr="00C75CEA">
        <w:rPr>
          <w:rFonts w:ascii="Arial" w:hAnsi="Arial"/>
          <w:sz w:val="28"/>
          <w:szCs w:val="28"/>
        </w:rPr>
        <w:t xml:space="preserve">, on doit </w:t>
      </w:r>
      <w:r w:rsidR="00FB54DE">
        <w:rPr>
          <w:rFonts w:ascii="Arial" w:hAnsi="Arial"/>
          <w:sz w:val="28"/>
          <w:szCs w:val="28"/>
        </w:rPr>
        <w:t>multiplier</w:t>
      </w:r>
      <w:r w:rsidRPr="00C75CEA">
        <w:rPr>
          <w:rFonts w:ascii="Arial" w:hAnsi="Arial"/>
          <w:sz w:val="28"/>
          <w:szCs w:val="28"/>
        </w:rPr>
        <w:t xml:space="preserve"> </w:t>
      </w:r>
      <w:r w:rsidR="00FB54DE">
        <w:rPr>
          <w:rFonts w:ascii="Arial" w:hAnsi="Arial"/>
          <w:sz w:val="28"/>
          <w:szCs w:val="28"/>
        </w:rPr>
        <w:t>ou</w:t>
      </w:r>
      <w:r w:rsidRPr="00C75CEA">
        <w:rPr>
          <w:rFonts w:ascii="Arial" w:hAnsi="Arial"/>
          <w:sz w:val="28"/>
          <w:szCs w:val="28"/>
        </w:rPr>
        <w:t xml:space="preserve"> </w:t>
      </w:r>
      <w:r w:rsidR="00FB54DE">
        <w:rPr>
          <w:rFonts w:ascii="Arial" w:hAnsi="Arial"/>
          <w:sz w:val="28"/>
          <w:szCs w:val="28"/>
        </w:rPr>
        <w:t>diviser</w:t>
      </w:r>
      <w:r w:rsidRPr="00C75CEA">
        <w:rPr>
          <w:rFonts w:ascii="Arial" w:hAnsi="Arial"/>
          <w:sz w:val="28"/>
          <w:szCs w:val="28"/>
        </w:rPr>
        <w:t xml:space="preserve"> le numérateur ET le dénominateur par un même nombre non nul.</w:t>
      </w:r>
    </w:p>
    <w:p w14:paraId="440EF533" w14:textId="435179FE" w:rsidR="00F35578" w:rsidRPr="00C75CEA" w:rsidRDefault="00F35578" w:rsidP="00F139B7">
      <w:pPr>
        <w:pBdr>
          <w:left w:val="double" w:sz="4" w:space="4" w:color="auto"/>
        </w:pBdr>
        <w:spacing w:line="312" w:lineRule="auto"/>
        <w:rPr>
          <w:rFonts w:ascii="Arial" w:hAnsi="Arial"/>
          <w:sz w:val="28"/>
          <w:szCs w:val="28"/>
        </w:rPr>
      </w:pPr>
      <w:r w:rsidRPr="00C75CEA">
        <w:rPr>
          <w:rFonts w:ascii="Arial" w:hAnsi="Arial"/>
          <w:sz w:val="28"/>
          <w:szCs w:val="28"/>
        </w:rPr>
        <w:t xml:space="preserve">2) </w:t>
      </w:r>
      <w:r w:rsidRPr="00C75CEA">
        <w:rPr>
          <w:rFonts w:ascii="Arial" w:hAnsi="Arial"/>
          <w:b/>
          <w:i/>
          <w:sz w:val="28"/>
          <w:szCs w:val="28"/>
        </w:rPr>
        <w:t>Si</w:t>
      </w:r>
      <w:r w:rsidRPr="00C75CEA">
        <w:rPr>
          <w:rFonts w:ascii="Arial" w:hAnsi="Arial"/>
          <w:sz w:val="28"/>
          <w:szCs w:val="28"/>
        </w:rPr>
        <w:t xml:space="preserve"> deux fractions ont le </w:t>
      </w:r>
      <w:r w:rsidRPr="00C75CEA">
        <w:rPr>
          <w:rFonts w:ascii="Arial" w:hAnsi="Arial"/>
          <w:bCs/>
          <w:sz w:val="28"/>
          <w:szCs w:val="28"/>
          <w:u w:val="single"/>
        </w:rPr>
        <w:t>même dénominateur</w:t>
      </w:r>
      <w:r w:rsidRPr="00C75CEA">
        <w:rPr>
          <w:rFonts w:ascii="Arial" w:hAnsi="Arial"/>
          <w:b/>
          <w:bCs/>
          <w:sz w:val="28"/>
          <w:szCs w:val="28"/>
        </w:rPr>
        <w:t xml:space="preserve"> </w:t>
      </w:r>
      <w:r w:rsidRPr="00C75CEA">
        <w:rPr>
          <w:rFonts w:ascii="Arial" w:hAnsi="Arial"/>
          <w:b/>
          <w:i/>
          <w:sz w:val="28"/>
          <w:szCs w:val="28"/>
        </w:rPr>
        <w:t>alors</w:t>
      </w:r>
      <w:r w:rsidR="0002487E" w:rsidRPr="00C75CEA">
        <w:rPr>
          <w:rFonts w:ascii="Arial" w:hAnsi="Arial"/>
          <w:sz w:val="28"/>
          <w:szCs w:val="28"/>
        </w:rPr>
        <w:t xml:space="preserve"> la plus grande est celle</w:t>
      </w:r>
      <w:r w:rsidRPr="00C75CEA">
        <w:rPr>
          <w:rFonts w:ascii="Arial" w:hAnsi="Arial"/>
          <w:sz w:val="28"/>
          <w:szCs w:val="28"/>
        </w:rPr>
        <w:t xml:space="preserve"> qui a le plus grand </w:t>
      </w:r>
      <w:r w:rsidR="00FB54DE">
        <w:rPr>
          <w:rFonts w:ascii="Arial" w:hAnsi="Arial"/>
          <w:sz w:val="28"/>
          <w:szCs w:val="28"/>
        </w:rPr>
        <w:t>numérateur.</w:t>
      </w:r>
    </w:p>
    <w:p w14:paraId="4AEAB588" w14:textId="56288FB8" w:rsidR="00B917F8" w:rsidRPr="00C75CEA" w:rsidRDefault="00B917F8" w:rsidP="00F139B7">
      <w:pPr>
        <w:pBdr>
          <w:left w:val="double" w:sz="4" w:space="4" w:color="auto"/>
        </w:pBdr>
        <w:spacing w:line="312" w:lineRule="auto"/>
        <w:rPr>
          <w:rFonts w:ascii="Arial" w:hAnsi="Arial"/>
          <w:sz w:val="28"/>
          <w:szCs w:val="28"/>
        </w:rPr>
      </w:pPr>
      <w:r w:rsidRPr="00C75CEA">
        <w:rPr>
          <w:rFonts w:ascii="Arial" w:hAnsi="Arial"/>
          <w:sz w:val="28"/>
          <w:szCs w:val="28"/>
        </w:rPr>
        <w:t>3)</w:t>
      </w:r>
      <w:r w:rsidRPr="00C75CEA">
        <w:rPr>
          <w:rFonts w:ascii="Arial" w:eastAsiaTheme="minorEastAsia" w:hAnsi="Arial" w:cs="ＭＳ Ｐゴシック"/>
          <w:sz w:val="28"/>
          <w:szCs w:val="28"/>
          <w:lang w:val="fr-CA"/>
        </w:rPr>
        <w:t xml:space="preserve"> </w:t>
      </w:r>
      <w:r w:rsidRPr="00C75CEA">
        <w:rPr>
          <w:rFonts w:ascii="Arial" w:hAnsi="Arial"/>
          <w:b/>
          <w:i/>
          <w:sz w:val="28"/>
          <w:szCs w:val="28"/>
          <w:lang w:val="fr-CA"/>
        </w:rPr>
        <w:t>Si</w:t>
      </w:r>
      <w:r w:rsidRPr="00C75CEA">
        <w:rPr>
          <w:rFonts w:ascii="Arial" w:hAnsi="Arial"/>
          <w:sz w:val="28"/>
          <w:szCs w:val="28"/>
          <w:lang w:val="fr-CA"/>
        </w:rPr>
        <w:t xml:space="preserve"> le numérateur est inférieur au dénominateur </w:t>
      </w:r>
      <w:r w:rsidRPr="00C75CEA">
        <w:rPr>
          <w:rFonts w:ascii="Arial" w:hAnsi="Arial"/>
          <w:b/>
          <w:i/>
          <w:sz w:val="28"/>
          <w:szCs w:val="28"/>
          <w:lang w:val="fr-CA"/>
        </w:rPr>
        <w:t>alors</w:t>
      </w:r>
      <w:r w:rsidRPr="00C75CEA">
        <w:rPr>
          <w:rFonts w:ascii="Arial" w:hAnsi="Arial"/>
          <w:sz w:val="28"/>
          <w:szCs w:val="28"/>
          <w:lang w:val="fr-CA"/>
        </w:rPr>
        <w:t xml:space="preserve"> la fraction est inférieure à </w:t>
      </w:r>
      <w:r w:rsidR="00FB54DE">
        <w:rPr>
          <w:rFonts w:ascii="Arial" w:hAnsi="Arial"/>
          <w:sz w:val="28"/>
          <w:szCs w:val="28"/>
          <w:lang w:val="fr-CA"/>
        </w:rPr>
        <w:t>1</w:t>
      </w:r>
      <w:r w:rsidRPr="00C75CEA">
        <w:rPr>
          <w:rFonts w:ascii="Arial" w:hAnsi="Arial"/>
          <w:sz w:val="28"/>
          <w:szCs w:val="28"/>
          <w:lang w:val="fr-CA"/>
        </w:rPr>
        <w:t xml:space="preserve"> Et réciproquement.</w:t>
      </w:r>
    </w:p>
    <w:p w14:paraId="6FD0954C" w14:textId="7ECFDACA" w:rsidR="00F35578" w:rsidRPr="00C75CEA" w:rsidRDefault="00F35578" w:rsidP="00F139B7">
      <w:pPr>
        <w:spacing w:line="312" w:lineRule="auto"/>
        <w:rPr>
          <w:rFonts w:ascii="Arial" w:hAnsi="Arial"/>
          <w:i/>
          <w:iCs/>
          <w:sz w:val="28"/>
          <w:szCs w:val="28"/>
          <w:u w:val="single"/>
          <w:lang w:val="fr-CA"/>
        </w:rPr>
      </w:pPr>
      <w:r w:rsidRPr="00C75CEA">
        <w:rPr>
          <w:rFonts w:ascii="Arial" w:hAnsi="Arial"/>
          <w:i/>
          <w:iCs/>
          <w:sz w:val="28"/>
          <w:szCs w:val="28"/>
          <w:u w:val="single"/>
          <w:lang w:val="fr-CA"/>
        </w:rPr>
        <w:t>Exemples :</w:t>
      </w:r>
      <w:r w:rsidRPr="00C75CEA">
        <w:rPr>
          <w:rFonts w:ascii="Arial" w:hAnsi="Arial"/>
          <w:iCs/>
          <w:sz w:val="28"/>
          <w:szCs w:val="28"/>
          <w:lang w:val="fr-CA"/>
        </w:rPr>
        <w:t xml:space="preserve"> </w:t>
      </w:r>
      <w:r w:rsidRPr="00C75CEA">
        <w:rPr>
          <w:rFonts w:ascii="Arial" w:hAnsi="Arial"/>
          <w:iCs/>
          <w:sz w:val="28"/>
          <w:szCs w:val="28"/>
        </w:rPr>
        <w:t xml:space="preserve">Ranger par ordre croissant </w:t>
      </w:r>
      <w:r w:rsidR="00501F2D" w:rsidRPr="00501F2D">
        <w:rPr>
          <w:rFonts w:ascii="Arial" w:hAnsi="Arial"/>
          <w:position w:val="-26"/>
          <w:sz w:val="28"/>
          <w:szCs w:val="28"/>
        </w:rPr>
        <w:object w:dxaOrig="1900" w:dyaOrig="700" w14:anchorId="6B678E6D">
          <v:shape id="_x0000_i1077" type="#_x0000_t75" style="width:95.35pt;height:35.35pt" o:ole="">
            <v:imagedata r:id="rId22" o:title=""/>
          </v:shape>
          <o:OLEObject Type="Embed" ProgID="Equation.3" ShapeID="_x0000_i1077" DrawAspect="Content" ObjectID="_1473693370" r:id="rId23"/>
        </w:object>
      </w:r>
    </w:p>
    <w:p w14:paraId="5DEE7B1D" w14:textId="1F4B9253" w:rsidR="00F35578" w:rsidRPr="00C75CEA" w:rsidRDefault="002C2932" w:rsidP="00F139B7">
      <w:pPr>
        <w:spacing w:line="312" w:lineRule="auto"/>
        <w:rPr>
          <w:rFonts w:ascii="Arial" w:hAnsi="Arial"/>
          <w:sz w:val="28"/>
          <w:szCs w:val="28"/>
        </w:rPr>
      </w:pPr>
      <w:r w:rsidRPr="00501F2D">
        <w:rPr>
          <w:rFonts w:ascii="Arial" w:hAnsi="Arial"/>
          <w:position w:val="-26"/>
          <w:sz w:val="28"/>
          <w:szCs w:val="28"/>
        </w:rPr>
        <w:object w:dxaOrig="2640" w:dyaOrig="700" w14:anchorId="795D1413">
          <v:shape id="_x0000_i1078" type="#_x0000_t75" style="width:132pt;height:35.35pt" o:ole="">
            <v:imagedata r:id="rId24" o:title=""/>
          </v:shape>
          <o:OLEObject Type="Embed" ProgID="Equation.3" ShapeID="_x0000_i1078" DrawAspect="Content" ObjectID="_1473693371" r:id="rId25"/>
        </w:object>
      </w:r>
      <w:r w:rsidR="00B917F8" w:rsidRPr="00C75CEA">
        <w:rPr>
          <w:rFonts w:ascii="Arial" w:hAnsi="Arial"/>
          <w:sz w:val="28"/>
          <w:szCs w:val="28"/>
        </w:rPr>
        <w:tab/>
      </w:r>
      <w:r w:rsidR="00B917F8" w:rsidRPr="00C75CEA">
        <w:rPr>
          <w:rFonts w:ascii="Arial" w:hAnsi="Arial"/>
          <w:sz w:val="28"/>
          <w:szCs w:val="28"/>
        </w:rPr>
        <w:tab/>
      </w:r>
      <w:r w:rsidRPr="00501F2D">
        <w:rPr>
          <w:rFonts w:ascii="Arial" w:hAnsi="Arial"/>
          <w:position w:val="-26"/>
          <w:sz w:val="28"/>
          <w:szCs w:val="28"/>
        </w:rPr>
        <w:object w:dxaOrig="1800" w:dyaOrig="700" w14:anchorId="7DC4305A">
          <v:shape id="_x0000_i1079" type="#_x0000_t75" style="width:90pt;height:35.35pt" o:ole="">
            <v:imagedata r:id="rId26" o:title=""/>
          </v:shape>
          <o:OLEObject Type="Embed" ProgID="Equation.3" ShapeID="_x0000_i1079" DrawAspect="Content" ObjectID="_1473693372" r:id="rId27"/>
        </w:object>
      </w:r>
      <w:r w:rsidR="00B917F8" w:rsidRPr="00C75CEA">
        <w:rPr>
          <w:rFonts w:ascii="Arial" w:hAnsi="Arial"/>
          <w:sz w:val="28"/>
          <w:szCs w:val="28"/>
        </w:rPr>
        <w:tab/>
      </w:r>
      <w:r w:rsidR="00B917F8" w:rsidRPr="00C75CEA">
        <w:rPr>
          <w:rFonts w:ascii="Arial" w:hAnsi="Arial"/>
          <w:sz w:val="28"/>
          <w:szCs w:val="28"/>
        </w:rPr>
        <w:tab/>
      </w:r>
      <w:r w:rsidRPr="00501F2D">
        <w:rPr>
          <w:rFonts w:ascii="Arial" w:hAnsi="Arial"/>
          <w:position w:val="-26"/>
          <w:sz w:val="28"/>
          <w:szCs w:val="28"/>
        </w:rPr>
        <w:object w:dxaOrig="2100" w:dyaOrig="700" w14:anchorId="35E7EF82">
          <v:shape id="_x0000_i1080" type="#_x0000_t75" style="width:105.35pt;height:35.35pt" o:ole="">
            <v:imagedata r:id="rId28" o:title=""/>
          </v:shape>
          <o:OLEObject Type="Embed" ProgID="Equation.3" ShapeID="_x0000_i1080" DrawAspect="Content" ObjectID="_1473693373" r:id="rId29"/>
        </w:object>
      </w:r>
    </w:p>
    <w:p w14:paraId="31394070" w14:textId="2DBCF666" w:rsidR="00B917F8" w:rsidRPr="00C75CEA" w:rsidRDefault="00B917F8" w:rsidP="00F139B7">
      <w:pPr>
        <w:spacing w:line="312" w:lineRule="auto"/>
        <w:rPr>
          <w:rFonts w:ascii="Arial" w:hAnsi="Arial"/>
          <w:sz w:val="28"/>
          <w:szCs w:val="28"/>
        </w:rPr>
      </w:pPr>
      <w:r w:rsidRPr="00C75CEA">
        <w:rPr>
          <w:rFonts w:ascii="Arial" w:hAnsi="Arial"/>
          <w:sz w:val="28"/>
          <w:szCs w:val="28"/>
        </w:rPr>
        <w:lastRenderedPageBreak/>
        <w:t xml:space="preserve">Comme </w:t>
      </w:r>
      <w:r w:rsidR="00501F2D" w:rsidRPr="00501F2D">
        <w:rPr>
          <w:rFonts w:ascii="Arial" w:hAnsi="Arial"/>
          <w:position w:val="-26"/>
          <w:sz w:val="28"/>
          <w:szCs w:val="28"/>
        </w:rPr>
        <w:object w:dxaOrig="1880" w:dyaOrig="700" w14:anchorId="1F30801A">
          <v:shape id="_x0000_i1081" type="#_x0000_t75" style="width:94.65pt;height:35.35pt" o:ole="">
            <v:imagedata r:id="rId30" o:title=""/>
          </v:shape>
          <o:OLEObject Type="Embed" ProgID="Equation.3" ShapeID="_x0000_i1081" DrawAspect="Content" ObjectID="_1473693374" r:id="rId31"/>
        </w:object>
      </w:r>
      <w:r w:rsidRPr="00C75CEA">
        <w:rPr>
          <w:rFonts w:ascii="Arial" w:hAnsi="Arial"/>
          <w:sz w:val="28"/>
          <w:szCs w:val="28"/>
        </w:rPr>
        <w:tab/>
      </w:r>
      <w:r w:rsidRPr="00C75CEA">
        <w:rPr>
          <w:rFonts w:ascii="Arial" w:hAnsi="Arial"/>
          <w:sz w:val="28"/>
          <w:szCs w:val="28"/>
        </w:rPr>
        <w:tab/>
        <w:t xml:space="preserve">Donc </w:t>
      </w:r>
      <w:r w:rsidR="002C2932" w:rsidRPr="00501F2D">
        <w:rPr>
          <w:rFonts w:ascii="Arial" w:hAnsi="Arial"/>
          <w:position w:val="-26"/>
          <w:sz w:val="28"/>
          <w:szCs w:val="28"/>
        </w:rPr>
        <w:object w:dxaOrig="1640" w:dyaOrig="700" w14:anchorId="284D04C6">
          <v:shape id="_x0000_i1082" type="#_x0000_t75" style="width:82.65pt;height:35.35pt" o:ole="">
            <v:imagedata r:id="rId32" o:title=""/>
          </v:shape>
          <o:OLEObject Type="Embed" ProgID="Equation.3" ShapeID="_x0000_i1082" DrawAspect="Content" ObjectID="_1473693375" r:id="rId33"/>
        </w:object>
      </w:r>
    </w:p>
    <w:p w14:paraId="17F3A384" w14:textId="0444377E" w:rsidR="00F139B7" w:rsidRPr="00C75CEA" w:rsidRDefault="00F139B7" w:rsidP="00F139B7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  <w:r w:rsidRPr="00C75CEA">
        <w:rPr>
          <w:rFonts w:ascii="Arial" w:hAnsi="Arial"/>
          <w:i/>
          <w:iCs/>
          <w:sz w:val="28"/>
          <w:szCs w:val="28"/>
          <w:u w:val="single"/>
          <w:lang w:val="fr-CA"/>
        </w:rPr>
        <w:t>Remarque :</w:t>
      </w:r>
      <w:r w:rsidRPr="00C75CEA">
        <w:rPr>
          <w:rFonts w:ascii="Arial" w:hAnsi="Arial"/>
          <w:iCs/>
          <w:sz w:val="28"/>
          <w:szCs w:val="28"/>
          <w:lang w:val="fr-CA"/>
        </w:rPr>
        <w:t xml:space="preserve"> On dit que la </w:t>
      </w:r>
      <w:r w:rsidRPr="00C75CEA">
        <w:rPr>
          <w:rFonts w:ascii="Arial" w:hAnsi="Arial"/>
          <w:b/>
          <w:iCs/>
          <w:sz w:val="28"/>
          <w:szCs w:val="28"/>
          <w:lang w:val="fr-CA"/>
        </w:rPr>
        <w:t>fraction</w:t>
      </w:r>
      <w:r w:rsidRPr="00C75CEA">
        <w:rPr>
          <w:rFonts w:ascii="Arial" w:hAnsi="Arial"/>
          <w:iCs/>
          <w:sz w:val="28"/>
          <w:szCs w:val="28"/>
          <w:lang w:val="fr-CA"/>
        </w:rPr>
        <w:t xml:space="preserve"> </w:t>
      </w:r>
      <w:r w:rsidR="00501F2D" w:rsidRPr="00501F2D">
        <w:rPr>
          <w:rFonts w:ascii="Arial" w:hAnsi="Arial"/>
          <w:position w:val="-26"/>
          <w:sz w:val="28"/>
          <w:szCs w:val="28"/>
        </w:rPr>
        <w:object w:dxaOrig="660" w:dyaOrig="700" w14:anchorId="1BE3718C">
          <v:shape id="_x0000_i1064" type="#_x0000_t75" style="width:33.35pt;height:35.35pt" o:ole="">
            <v:imagedata r:id="rId34" o:title=""/>
          </v:shape>
          <o:OLEObject Type="Embed" ProgID="Equation.3" ShapeID="_x0000_i1064" DrawAspect="Content" ObjectID="_1473693376" r:id="rId35"/>
        </w:object>
      </w:r>
      <w:r w:rsidRPr="00C75CEA">
        <w:rPr>
          <w:rFonts w:ascii="Arial" w:hAnsi="Arial"/>
          <w:sz w:val="28"/>
          <w:szCs w:val="28"/>
        </w:rPr>
        <w:t xml:space="preserve"> </w:t>
      </w:r>
      <w:r w:rsidRPr="00C75CEA">
        <w:rPr>
          <w:rFonts w:ascii="Arial" w:hAnsi="Arial"/>
          <w:iCs/>
          <w:sz w:val="28"/>
          <w:szCs w:val="28"/>
          <w:lang w:val="fr-CA"/>
        </w:rPr>
        <w:t xml:space="preserve">a été </w:t>
      </w:r>
      <w:r w:rsidR="002C2932">
        <w:rPr>
          <w:rFonts w:ascii="Arial" w:hAnsi="Arial"/>
          <w:b/>
          <w:iCs/>
          <w:sz w:val="28"/>
          <w:szCs w:val="28"/>
          <w:u w:val="single"/>
          <w:lang w:val="fr-CA"/>
        </w:rPr>
        <w:t>………………….</w:t>
      </w:r>
      <w:r w:rsidRPr="00C75CEA">
        <w:rPr>
          <w:rFonts w:ascii="Arial" w:hAnsi="Arial"/>
          <w:iCs/>
          <w:sz w:val="28"/>
          <w:szCs w:val="28"/>
          <w:lang w:val="fr-CA"/>
        </w:rPr>
        <w:t xml:space="preserve"> par 10.</w:t>
      </w:r>
    </w:p>
    <w:p w14:paraId="481A444B" w14:textId="77777777" w:rsidR="00B73F61" w:rsidRPr="00C75CEA" w:rsidRDefault="00B73F61" w:rsidP="00B73F61">
      <w:pPr>
        <w:spacing w:line="312" w:lineRule="auto"/>
        <w:rPr>
          <w:rFonts w:ascii="Arial" w:hAnsi="Arial"/>
          <w:i/>
          <w:iCs/>
          <w:sz w:val="28"/>
          <w:szCs w:val="28"/>
          <w:u w:val="single"/>
        </w:rPr>
      </w:pPr>
    </w:p>
    <w:p w14:paraId="0AE55679" w14:textId="27E39019" w:rsidR="00B73F61" w:rsidRPr="00C75CEA" w:rsidRDefault="00B73F61" w:rsidP="00B73F61">
      <w:pPr>
        <w:spacing w:line="312" w:lineRule="auto"/>
        <w:rPr>
          <w:rFonts w:ascii="Arial" w:hAnsi="Arial"/>
          <w:i/>
          <w:iCs/>
          <w:sz w:val="28"/>
          <w:szCs w:val="28"/>
          <w:u w:val="single"/>
        </w:rPr>
      </w:pPr>
      <w:r w:rsidRPr="00C75CEA">
        <w:rPr>
          <w:rFonts w:ascii="Arial" w:hAnsi="Arial"/>
          <w:i/>
          <w:iCs/>
          <w:sz w:val="28"/>
          <w:szCs w:val="28"/>
          <w:u w:val="single"/>
        </w:rPr>
        <w:t>Propriété :</w:t>
      </w:r>
    </w:p>
    <w:p w14:paraId="1B332040" w14:textId="7F6FEDBA" w:rsidR="00B73F61" w:rsidRPr="00C75CEA" w:rsidRDefault="00B73F61" w:rsidP="00B73F61">
      <w:pPr>
        <w:pBdr>
          <w:left w:val="double" w:sz="4" w:space="4" w:color="auto"/>
        </w:pBdr>
        <w:spacing w:line="312" w:lineRule="auto"/>
        <w:rPr>
          <w:rFonts w:ascii="Arial" w:hAnsi="Arial"/>
          <w:sz w:val="28"/>
          <w:szCs w:val="28"/>
        </w:rPr>
      </w:pPr>
      <w:r w:rsidRPr="00C75CEA">
        <w:rPr>
          <w:rFonts w:ascii="Arial" w:hAnsi="Arial"/>
          <w:b/>
          <w:i/>
          <w:sz w:val="28"/>
          <w:szCs w:val="28"/>
        </w:rPr>
        <w:t>Si</w:t>
      </w:r>
      <w:r w:rsidRPr="00C75CEA">
        <w:rPr>
          <w:rFonts w:ascii="Arial" w:hAnsi="Arial"/>
          <w:sz w:val="28"/>
          <w:szCs w:val="28"/>
        </w:rPr>
        <w:t xml:space="preserve"> les produits en croix de deux nombres en écriture fractionnaire sont égaux </w:t>
      </w:r>
      <w:r w:rsidRPr="00C75CEA">
        <w:rPr>
          <w:rFonts w:ascii="Arial" w:hAnsi="Arial"/>
          <w:b/>
          <w:i/>
          <w:sz w:val="28"/>
          <w:szCs w:val="28"/>
        </w:rPr>
        <w:t>alors</w:t>
      </w:r>
      <w:r w:rsidRPr="00C75CEA">
        <w:rPr>
          <w:rFonts w:ascii="Arial" w:hAnsi="Arial"/>
          <w:sz w:val="28"/>
          <w:szCs w:val="28"/>
        </w:rPr>
        <w:t xml:space="preserve"> ces nombres en écriture fractionnaire sont </w:t>
      </w:r>
      <w:r w:rsidR="00BF097A">
        <w:rPr>
          <w:rFonts w:ascii="Arial" w:hAnsi="Arial"/>
          <w:sz w:val="28"/>
          <w:szCs w:val="28"/>
        </w:rPr>
        <w:t>égaux.</w:t>
      </w:r>
    </w:p>
    <w:p w14:paraId="3A217D55" w14:textId="542FA63F" w:rsidR="00B73F61" w:rsidRPr="00C75CEA" w:rsidRDefault="00B73F61" w:rsidP="00B73F61">
      <w:pPr>
        <w:pBdr>
          <w:left w:val="double" w:sz="4" w:space="4" w:color="auto"/>
        </w:pBdr>
        <w:spacing w:line="312" w:lineRule="auto"/>
        <w:rPr>
          <w:rFonts w:ascii="Arial" w:hAnsi="Arial"/>
          <w:i/>
          <w:sz w:val="28"/>
          <w:szCs w:val="28"/>
          <w:u w:val="single"/>
        </w:rPr>
      </w:pPr>
      <w:r w:rsidRPr="00C75CEA">
        <w:rPr>
          <w:rFonts w:ascii="Arial" w:hAnsi="Arial"/>
          <w:i/>
          <w:sz w:val="28"/>
          <w:szCs w:val="28"/>
          <w:u w:val="single"/>
        </w:rPr>
        <w:t>Autrement dit :</w:t>
      </w:r>
      <w:r w:rsidRPr="00C75CEA">
        <w:rPr>
          <w:rFonts w:ascii="Arial" w:hAnsi="Arial"/>
          <w:sz w:val="28"/>
          <w:szCs w:val="28"/>
        </w:rPr>
        <w:t xml:space="preserve"> </w:t>
      </w:r>
      <w:r w:rsidRPr="00C75CEA">
        <w:rPr>
          <w:rFonts w:ascii="Arial" w:hAnsi="Arial"/>
          <w:i/>
          <w:sz w:val="28"/>
          <w:szCs w:val="28"/>
        </w:rPr>
        <w:t>a</w:t>
      </w:r>
      <w:r w:rsidRPr="00C75CEA">
        <w:rPr>
          <w:rFonts w:ascii="Arial" w:hAnsi="Arial"/>
          <w:sz w:val="28"/>
          <w:szCs w:val="28"/>
        </w:rPr>
        <w:t xml:space="preserve">, </w:t>
      </w:r>
      <w:r w:rsidRPr="00C75CEA">
        <w:rPr>
          <w:rFonts w:ascii="Arial" w:hAnsi="Arial"/>
          <w:i/>
          <w:sz w:val="28"/>
          <w:szCs w:val="28"/>
        </w:rPr>
        <w:t>b</w:t>
      </w:r>
      <w:r w:rsidRPr="00C75CEA">
        <w:rPr>
          <w:rFonts w:ascii="Arial" w:hAnsi="Arial"/>
          <w:sz w:val="28"/>
          <w:szCs w:val="28"/>
        </w:rPr>
        <w:t xml:space="preserve">, </w:t>
      </w:r>
      <w:r w:rsidRPr="00C75CEA">
        <w:rPr>
          <w:rFonts w:ascii="Arial" w:hAnsi="Arial"/>
          <w:i/>
          <w:sz w:val="28"/>
          <w:szCs w:val="28"/>
        </w:rPr>
        <w:t>c</w:t>
      </w:r>
      <w:r w:rsidRPr="00C75CEA">
        <w:rPr>
          <w:rFonts w:ascii="Arial" w:hAnsi="Arial"/>
          <w:sz w:val="28"/>
          <w:szCs w:val="28"/>
        </w:rPr>
        <w:t xml:space="preserve"> et </w:t>
      </w:r>
      <w:r w:rsidRPr="00C75CEA">
        <w:rPr>
          <w:rFonts w:ascii="Arial" w:hAnsi="Arial"/>
          <w:i/>
          <w:sz w:val="28"/>
          <w:szCs w:val="28"/>
        </w:rPr>
        <w:t>d</w:t>
      </w:r>
      <w:r w:rsidRPr="00C75CEA">
        <w:rPr>
          <w:rFonts w:ascii="Arial" w:hAnsi="Arial"/>
          <w:sz w:val="28"/>
          <w:szCs w:val="28"/>
        </w:rPr>
        <w:t xml:space="preserve"> désignent des nombres avec </w:t>
      </w:r>
      <w:r w:rsidRPr="00C75CEA">
        <w:rPr>
          <w:rFonts w:ascii="Arial" w:hAnsi="Arial"/>
          <w:i/>
          <w:sz w:val="28"/>
          <w:szCs w:val="28"/>
        </w:rPr>
        <w:t>b</w:t>
      </w:r>
      <w:r w:rsidR="009C5895">
        <w:rPr>
          <w:rFonts w:ascii="Arial" w:hAnsi="Arial"/>
          <w:i/>
          <w:sz w:val="28"/>
          <w:szCs w:val="28"/>
        </w:rPr>
        <w:t xml:space="preserve"> </w:t>
      </w:r>
      <w:r w:rsidRPr="00C75CEA">
        <w:rPr>
          <w:rFonts w:ascii="Arial" w:hAnsi="Arial"/>
          <w:sz w:val="28"/>
          <w:szCs w:val="28"/>
        </w:rPr>
        <w:t>≠</w:t>
      </w:r>
      <w:r w:rsidR="009C5895">
        <w:rPr>
          <w:rFonts w:ascii="Arial" w:hAnsi="Arial"/>
          <w:sz w:val="28"/>
          <w:szCs w:val="28"/>
        </w:rPr>
        <w:t xml:space="preserve"> </w:t>
      </w:r>
      <w:r w:rsidRPr="00C75CEA">
        <w:rPr>
          <w:rFonts w:ascii="Arial" w:hAnsi="Arial"/>
          <w:sz w:val="28"/>
          <w:szCs w:val="28"/>
        </w:rPr>
        <w:t xml:space="preserve">0 et </w:t>
      </w:r>
      <w:r w:rsidRPr="00C75CEA">
        <w:rPr>
          <w:rFonts w:ascii="Arial" w:hAnsi="Arial"/>
          <w:i/>
          <w:sz w:val="28"/>
          <w:szCs w:val="28"/>
        </w:rPr>
        <w:t>d</w:t>
      </w:r>
      <w:r w:rsidR="009C5895">
        <w:rPr>
          <w:rFonts w:ascii="Arial" w:hAnsi="Arial"/>
          <w:i/>
          <w:sz w:val="28"/>
          <w:szCs w:val="28"/>
        </w:rPr>
        <w:t xml:space="preserve"> </w:t>
      </w:r>
      <w:r w:rsidRPr="00C75CEA">
        <w:rPr>
          <w:rFonts w:ascii="Arial" w:hAnsi="Arial"/>
          <w:sz w:val="28"/>
          <w:szCs w:val="28"/>
        </w:rPr>
        <w:t>≠</w:t>
      </w:r>
      <w:r w:rsidR="009C5895">
        <w:rPr>
          <w:rFonts w:ascii="Arial" w:hAnsi="Arial"/>
          <w:sz w:val="28"/>
          <w:szCs w:val="28"/>
        </w:rPr>
        <w:t xml:space="preserve"> </w:t>
      </w:r>
      <w:r w:rsidRPr="00C75CEA">
        <w:rPr>
          <w:rFonts w:ascii="Arial" w:hAnsi="Arial"/>
          <w:sz w:val="28"/>
          <w:szCs w:val="28"/>
        </w:rPr>
        <w:t>0.</w:t>
      </w:r>
    </w:p>
    <w:p w14:paraId="31D1E771" w14:textId="4988E407" w:rsidR="00B73F61" w:rsidRPr="00C75CEA" w:rsidRDefault="00B73F61" w:rsidP="00507668">
      <w:pPr>
        <w:pBdr>
          <w:left w:val="double" w:sz="4" w:space="4" w:color="auto"/>
        </w:pBdr>
        <w:spacing w:line="312" w:lineRule="auto"/>
        <w:rPr>
          <w:rFonts w:ascii="Arial" w:hAnsi="Arial"/>
          <w:sz w:val="28"/>
          <w:szCs w:val="28"/>
        </w:rPr>
      </w:pPr>
      <w:r w:rsidRPr="00C75CEA">
        <w:rPr>
          <w:rFonts w:ascii="Arial" w:hAnsi="Arial"/>
          <w:b/>
          <w:i/>
          <w:sz w:val="28"/>
          <w:szCs w:val="28"/>
        </w:rPr>
        <w:t>Si</w:t>
      </w:r>
      <w:r w:rsidRPr="00C75CEA">
        <w:rPr>
          <w:rFonts w:ascii="Arial" w:hAnsi="Arial"/>
          <w:sz w:val="28"/>
          <w:szCs w:val="28"/>
        </w:rPr>
        <w:t xml:space="preserve"> </w:t>
      </w:r>
      <w:r w:rsidRPr="00C75CEA">
        <w:rPr>
          <w:rFonts w:ascii="Arial" w:hAnsi="Arial"/>
          <w:i/>
          <w:sz w:val="28"/>
          <w:szCs w:val="28"/>
        </w:rPr>
        <w:t xml:space="preserve">ad </w:t>
      </w:r>
      <w:r w:rsidRPr="00C75CEA">
        <w:rPr>
          <w:rFonts w:ascii="Arial" w:hAnsi="Arial"/>
          <w:sz w:val="28"/>
          <w:szCs w:val="28"/>
        </w:rPr>
        <w:t xml:space="preserve">= </w:t>
      </w:r>
      <w:r w:rsidRPr="00C75CEA">
        <w:rPr>
          <w:rFonts w:ascii="Arial" w:hAnsi="Arial"/>
          <w:i/>
          <w:sz w:val="28"/>
          <w:szCs w:val="28"/>
        </w:rPr>
        <w:t>bc</w:t>
      </w:r>
      <w:r w:rsidRPr="00C75CEA">
        <w:rPr>
          <w:rFonts w:ascii="Arial" w:hAnsi="Arial"/>
          <w:sz w:val="28"/>
          <w:szCs w:val="28"/>
        </w:rPr>
        <w:t xml:space="preserve">  </w:t>
      </w:r>
      <w:r w:rsidRPr="00C75CEA">
        <w:rPr>
          <w:rFonts w:ascii="Arial" w:hAnsi="Arial"/>
          <w:b/>
          <w:i/>
          <w:sz w:val="28"/>
          <w:szCs w:val="28"/>
        </w:rPr>
        <w:t>alors</w:t>
      </w:r>
      <w:r w:rsidRPr="00C75CEA">
        <w:rPr>
          <w:rFonts w:ascii="Arial" w:hAnsi="Arial"/>
          <w:sz w:val="28"/>
          <w:szCs w:val="28"/>
        </w:rPr>
        <w:t xml:space="preserve"> </w:t>
      </w:r>
      <w:r w:rsidR="00C313B3" w:rsidRPr="00C313B3">
        <w:rPr>
          <w:rFonts w:ascii="Arial" w:hAnsi="Arial"/>
          <w:position w:val="-28"/>
          <w:sz w:val="28"/>
          <w:szCs w:val="28"/>
        </w:rPr>
        <w:object w:dxaOrig="760" w:dyaOrig="760" w14:anchorId="5F4D9943">
          <v:shape id="_x0000_i1181" type="#_x0000_t75" style="width:38pt;height:38.65pt" o:ole="">
            <v:imagedata r:id="rId36" o:title=""/>
          </v:shape>
          <o:OLEObject Type="Embed" ProgID="Equation.3" ShapeID="_x0000_i1181" DrawAspect="Content" ObjectID="_1473693377" r:id="rId37"/>
        </w:object>
      </w:r>
    </w:p>
    <w:p w14:paraId="4EAB27C4" w14:textId="77777777" w:rsidR="00B73F61" w:rsidRPr="00C75CEA" w:rsidRDefault="00B73F61" w:rsidP="00B73F61">
      <w:pPr>
        <w:spacing w:line="312" w:lineRule="auto"/>
        <w:rPr>
          <w:rFonts w:ascii="Arial" w:hAnsi="Arial"/>
          <w:iCs/>
          <w:sz w:val="28"/>
          <w:szCs w:val="28"/>
          <w:lang w:val="fr-CA"/>
        </w:rPr>
      </w:pPr>
      <w:r w:rsidRPr="00C75CEA">
        <w:rPr>
          <w:rFonts w:ascii="Arial" w:hAnsi="Arial"/>
          <w:i/>
          <w:iCs/>
          <w:sz w:val="28"/>
          <w:szCs w:val="28"/>
          <w:u w:val="single"/>
          <w:lang w:val="fr-CA"/>
        </w:rPr>
        <w:t>Remarque :</w:t>
      </w:r>
      <w:r w:rsidRPr="00C75CEA">
        <w:rPr>
          <w:rFonts w:ascii="Arial" w:hAnsi="Arial"/>
          <w:iCs/>
          <w:sz w:val="28"/>
          <w:szCs w:val="28"/>
          <w:lang w:val="fr-CA"/>
        </w:rPr>
        <w:t xml:space="preserve"> </w:t>
      </w:r>
    </w:p>
    <w:p w14:paraId="7A18885C" w14:textId="1818FDB3" w:rsidR="00B73F61" w:rsidRPr="00C75CEA" w:rsidRDefault="00B73F61" w:rsidP="00B73F61">
      <w:pPr>
        <w:spacing w:line="312" w:lineRule="auto"/>
        <w:rPr>
          <w:rFonts w:ascii="Arial" w:hAnsi="Arial"/>
          <w:sz w:val="28"/>
          <w:szCs w:val="28"/>
        </w:rPr>
      </w:pPr>
      <w:r w:rsidRPr="00C75CEA">
        <w:rPr>
          <w:rFonts w:ascii="Arial" w:hAnsi="Arial"/>
          <w:sz w:val="28"/>
          <w:szCs w:val="28"/>
        </w:rPr>
        <w:t>En particulier, pour démontrer que deux nombres en écriture fractionnaire ne sont pas égaux</w:t>
      </w:r>
      <w:r w:rsidR="00507668" w:rsidRPr="00C75CEA">
        <w:rPr>
          <w:rFonts w:ascii="Arial" w:hAnsi="Arial"/>
          <w:sz w:val="28"/>
          <w:szCs w:val="28"/>
        </w:rPr>
        <w:t>,</w:t>
      </w:r>
      <w:r w:rsidRPr="00C75CEA">
        <w:rPr>
          <w:rFonts w:ascii="Arial" w:hAnsi="Arial"/>
          <w:sz w:val="28"/>
          <w:szCs w:val="28"/>
        </w:rPr>
        <w:t xml:space="preserve"> il suffit de démontrer que leurs produits en croix </w:t>
      </w:r>
      <w:r w:rsidR="00BF097A">
        <w:rPr>
          <w:rFonts w:ascii="Arial" w:hAnsi="Arial"/>
          <w:sz w:val="28"/>
          <w:szCs w:val="28"/>
        </w:rPr>
        <w:t>sont …………………</w:t>
      </w:r>
    </w:p>
    <w:p w14:paraId="1A3424AA" w14:textId="77777777" w:rsidR="00B73F61" w:rsidRPr="00C75CEA" w:rsidRDefault="00B73F61" w:rsidP="00B73F61">
      <w:pPr>
        <w:spacing w:line="312" w:lineRule="auto"/>
        <w:rPr>
          <w:rFonts w:ascii="Arial" w:hAnsi="Arial"/>
          <w:sz w:val="28"/>
          <w:szCs w:val="28"/>
        </w:rPr>
      </w:pPr>
      <w:r w:rsidRPr="00C75CEA">
        <w:rPr>
          <w:rFonts w:ascii="Arial" w:hAnsi="Arial"/>
          <w:i/>
          <w:iCs/>
          <w:sz w:val="28"/>
          <w:szCs w:val="28"/>
          <w:u w:val="single"/>
          <w:lang w:val="fr-CA"/>
        </w:rPr>
        <w:t>Exemple :</w:t>
      </w:r>
      <w:r w:rsidRPr="00C75CEA">
        <w:rPr>
          <w:rFonts w:ascii="Arial" w:hAnsi="Arial"/>
          <w:sz w:val="28"/>
          <w:szCs w:val="28"/>
        </w:rPr>
        <w:t xml:space="preserve"> Les nombres </w:t>
      </w:r>
      <w:r w:rsidR="00501F2D" w:rsidRPr="00501F2D">
        <w:rPr>
          <w:rFonts w:ascii="Arial" w:hAnsi="Arial"/>
          <w:position w:val="-30"/>
          <w:sz w:val="28"/>
          <w:szCs w:val="28"/>
        </w:rPr>
        <w:object w:dxaOrig="1280" w:dyaOrig="740" w14:anchorId="3EFD8D69">
          <v:shape id="_x0000_i1186" type="#_x0000_t75" style="width:64pt;height:37.35pt" o:ole="">
            <v:imagedata r:id="rId38" o:title=""/>
          </v:shape>
          <o:OLEObject Type="Embed" ProgID="Equation.3" ShapeID="_x0000_i1186" DrawAspect="Content" ObjectID="_1473693378" r:id="rId39"/>
        </w:object>
      </w:r>
      <w:r w:rsidRPr="00C75CEA">
        <w:rPr>
          <w:rFonts w:ascii="Arial" w:hAnsi="Arial"/>
          <w:sz w:val="28"/>
          <w:szCs w:val="28"/>
        </w:rPr>
        <w:t xml:space="preserve"> sont-ils égaux ?</w:t>
      </w:r>
    </w:p>
    <w:p w14:paraId="5D6F4F52" w14:textId="3BC09A33" w:rsidR="00B73F61" w:rsidRPr="00C75CEA" w:rsidRDefault="003107DA" w:rsidP="00B73F61">
      <w:pPr>
        <w:spacing w:line="312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……</w:t>
      </w:r>
      <w:r w:rsidR="00B73F61" w:rsidRPr="00C75CEA">
        <w:rPr>
          <w:rFonts w:ascii="Arial" w:hAnsi="Arial"/>
          <w:sz w:val="28"/>
          <w:szCs w:val="28"/>
        </w:rPr>
        <w:t xml:space="preserve"> </w:t>
      </w:r>
      <w:r w:rsidR="00B73F61" w:rsidRPr="00C75CEA">
        <w:rPr>
          <w:rFonts w:ascii="Arial" w:hAnsi="Arial"/>
          <w:sz w:val="28"/>
          <w:szCs w:val="28"/>
        </w:rPr>
        <w:fldChar w:fldCharType="begin"/>
      </w:r>
      <w:r w:rsidR="00B73F61" w:rsidRPr="00C75CEA">
        <w:rPr>
          <w:rFonts w:ascii="Arial" w:hAnsi="Arial"/>
          <w:sz w:val="28"/>
          <w:szCs w:val="28"/>
        </w:rPr>
        <w:instrText>SYMBOL 180 \f "Symbol"\h</w:instrText>
      </w:r>
      <w:r w:rsidR="00B73F61" w:rsidRPr="00C75CEA">
        <w:rPr>
          <w:rFonts w:ascii="Arial" w:hAnsi="Arial"/>
          <w:sz w:val="28"/>
          <w:szCs w:val="28"/>
        </w:rPr>
        <w:fldChar w:fldCharType="end"/>
      </w:r>
      <w:r>
        <w:rPr>
          <w:rFonts w:ascii="Arial" w:hAnsi="Arial"/>
          <w:sz w:val="28"/>
          <w:szCs w:val="28"/>
        </w:rPr>
        <w:t xml:space="preserve"> …… = ……</w:t>
      </w:r>
    </w:p>
    <w:p w14:paraId="28D1D46E" w14:textId="57ABD3C7" w:rsidR="00B73F61" w:rsidRPr="00C75CEA" w:rsidRDefault="003107DA" w:rsidP="00B73F61">
      <w:pPr>
        <w:spacing w:line="312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……</w:t>
      </w:r>
      <w:r w:rsidRPr="00C75CEA">
        <w:rPr>
          <w:rFonts w:ascii="Arial" w:hAnsi="Arial"/>
          <w:sz w:val="28"/>
          <w:szCs w:val="28"/>
        </w:rPr>
        <w:t xml:space="preserve"> </w:t>
      </w:r>
      <w:r w:rsidRPr="00C75CEA">
        <w:rPr>
          <w:rFonts w:ascii="Arial" w:hAnsi="Arial"/>
          <w:sz w:val="28"/>
          <w:szCs w:val="28"/>
        </w:rPr>
        <w:fldChar w:fldCharType="begin"/>
      </w:r>
      <w:r w:rsidRPr="00C75CEA">
        <w:rPr>
          <w:rFonts w:ascii="Arial" w:hAnsi="Arial"/>
          <w:sz w:val="28"/>
          <w:szCs w:val="28"/>
        </w:rPr>
        <w:instrText>SYMBOL 180 \f "Symbol"\h</w:instrText>
      </w:r>
      <w:r w:rsidRPr="00C75CEA">
        <w:rPr>
          <w:rFonts w:ascii="Arial" w:hAnsi="Arial"/>
          <w:sz w:val="28"/>
          <w:szCs w:val="28"/>
        </w:rPr>
        <w:fldChar w:fldCharType="end"/>
      </w:r>
      <w:r>
        <w:rPr>
          <w:rFonts w:ascii="Arial" w:hAnsi="Arial"/>
          <w:sz w:val="28"/>
          <w:szCs w:val="28"/>
        </w:rPr>
        <w:t xml:space="preserve"> …… = ……</w:t>
      </w:r>
      <w:r w:rsidR="00AF09D7">
        <w:rPr>
          <w:rFonts w:ascii="Arial" w:hAnsi="Arial"/>
          <w:sz w:val="28"/>
          <w:szCs w:val="28"/>
        </w:rPr>
        <w:tab/>
      </w:r>
      <w:r w:rsidR="00AF09D7">
        <w:rPr>
          <w:rFonts w:ascii="Arial" w:hAnsi="Arial"/>
          <w:sz w:val="28"/>
          <w:szCs w:val="28"/>
        </w:rPr>
        <w:tab/>
      </w:r>
      <w:r w:rsidR="00B73F61" w:rsidRPr="00C75CEA">
        <w:rPr>
          <w:rFonts w:ascii="Arial" w:hAnsi="Arial"/>
          <w:sz w:val="28"/>
          <w:szCs w:val="28"/>
        </w:rPr>
        <w:t>On constate que 14,49 ≠ 14,35</w:t>
      </w:r>
    </w:p>
    <w:p w14:paraId="14CF47E5" w14:textId="2B98EBC8" w:rsidR="00B73F61" w:rsidRPr="00C75CEA" w:rsidRDefault="00B73F61" w:rsidP="00B73F61">
      <w:pPr>
        <w:spacing w:line="312" w:lineRule="auto"/>
        <w:rPr>
          <w:rFonts w:ascii="Arial" w:hAnsi="Arial"/>
          <w:sz w:val="28"/>
          <w:szCs w:val="28"/>
        </w:rPr>
      </w:pPr>
      <w:r w:rsidRPr="00C75CEA">
        <w:rPr>
          <w:rFonts w:ascii="Arial" w:hAnsi="Arial"/>
          <w:sz w:val="28"/>
          <w:szCs w:val="28"/>
        </w:rPr>
        <w:t xml:space="preserve">Or, les produits en croix </w:t>
      </w:r>
      <w:r w:rsidR="00103661">
        <w:rPr>
          <w:rFonts w:ascii="Arial" w:hAnsi="Arial"/>
          <w:sz w:val="28"/>
          <w:szCs w:val="28"/>
        </w:rPr>
        <w:t>…………………………</w:t>
      </w:r>
    </w:p>
    <w:p w14:paraId="6F05DE0D" w14:textId="4A0ACB13" w:rsidR="00B73F61" w:rsidRPr="00C75CEA" w:rsidRDefault="00B73F61" w:rsidP="00B73F61">
      <w:pPr>
        <w:spacing w:line="312" w:lineRule="auto"/>
        <w:rPr>
          <w:rFonts w:ascii="Arial" w:hAnsi="Arial"/>
          <w:sz w:val="28"/>
          <w:szCs w:val="28"/>
        </w:rPr>
      </w:pPr>
      <w:r w:rsidRPr="00C75CEA">
        <w:rPr>
          <w:rFonts w:ascii="Arial" w:hAnsi="Arial"/>
          <w:sz w:val="28"/>
          <w:szCs w:val="28"/>
        </w:rPr>
        <w:t xml:space="preserve">Donc les nombres </w:t>
      </w:r>
      <w:r w:rsidR="00AF09D7" w:rsidRPr="00501F2D">
        <w:rPr>
          <w:rFonts w:ascii="Arial" w:hAnsi="Arial"/>
          <w:position w:val="-30"/>
          <w:sz w:val="28"/>
          <w:szCs w:val="28"/>
        </w:rPr>
        <w:object w:dxaOrig="1280" w:dyaOrig="740" w14:anchorId="2026C878">
          <v:shape id="_x0000_i1042" type="#_x0000_t75" style="width:64pt;height:37.35pt" o:ole="">
            <v:imagedata r:id="rId40" o:title=""/>
          </v:shape>
          <o:OLEObject Type="Embed" ProgID="Equation.3" ShapeID="_x0000_i1042" DrawAspect="Content" ObjectID="_1473693379" r:id="rId41"/>
        </w:object>
      </w:r>
      <w:r w:rsidRPr="00C75CEA">
        <w:rPr>
          <w:rFonts w:ascii="Arial" w:hAnsi="Arial"/>
          <w:sz w:val="28"/>
          <w:szCs w:val="28"/>
        </w:rPr>
        <w:t xml:space="preserve"> </w:t>
      </w:r>
      <w:r w:rsidR="00103661">
        <w:rPr>
          <w:rFonts w:ascii="Arial" w:hAnsi="Arial"/>
          <w:sz w:val="28"/>
          <w:szCs w:val="28"/>
        </w:rPr>
        <w:t>…………………………</w:t>
      </w:r>
    </w:p>
    <w:p w14:paraId="48641A9B" w14:textId="77777777" w:rsidR="00B73F61" w:rsidRPr="00C75CEA" w:rsidRDefault="00B73F61" w:rsidP="00835B76">
      <w:pPr>
        <w:rPr>
          <w:rFonts w:ascii="Arial" w:hAnsi="Arial"/>
          <w:sz w:val="28"/>
          <w:szCs w:val="28"/>
        </w:rPr>
      </w:pPr>
    </w:p>
    <w:p w14:paraId="14242416" w14:textId="4668EC5B" w:rsidR="00D16A9A" w:rsidRPr="00C75CEA" w:rsidRDefault="001D6201" w:rsidP="00F139B7">
      <w:pPr>
        <w:pStyle w:val="Partie"/>
        <w:spacing w:line="312" w:lineRule="auto"/>
        <w:rPr>
          <w:rFonts w:ascii="Arial" w:hAnsi="Arial"/>
          <w:color w:val="auto"/>
          <w:sz w:val="28"/>
          <w:szCs w:val="28"/>
        </w:rPr>
      </w:pPr>
      <w:bookmarkStart w:id="2" w:name="_Toc165297270"/>
      <w:r w:rsidRPr="00C75CEA">
        <w:rPr>
          <w:rFonts w:ascii="Arial" w:hAnsi="Arial"/>
          <w:color w:val="auto"/>
          <w:sz w:val="28"/>
          <w:szCs w:val="28"/>
        </w:rPr>
        <w:t>I</w:t>
      </w:r>
      <w:r w:rsidR="002E2814" w:rsidRPr="00C75CEA">
        <w:rPr>
          <w:rFonts w:ascii="Arial" w:hAnsi="Arial"/>
          <w:color w:val="auto"/>
          <w:sz w:val="28"/>
          <w:szCs w:val="28"/>
        </w:rPr>
        <w:t>I</w:t>
      </w:r>
      <w:r w:rsidRPr="00C75CEA">
        <w:rPr>
          <w:rFonts w:ascii="Arial" w:hAnsi="Arial"/>
          <w:color w:val="auto"/>
          <w:sz w:val="28"/>
          <w:szCs w:val="28"/>
        </w:rPr>
        <w:t>/</w:t>
      </w:r>
      <w:r w:rsidR="00D16A9A" w:rsidRPr="00C75CEA">
        <w:rPr>
          <w:rFonts w:ascii="Arial" w:hAnsi="Arial"/>
          <w:color w:val="auto"/>
          <w:sz w:val="28"/>
          <w:szCs w:val="28"/>
        </w:rPr>
        <w:t xml:space="preserve"> </w:t>
      </w:r>
      <w:r w:rsidR="00007706">
        <w:rPr>
          <w:rFonts w:ascii="Arial" w:hAnsi="Arial"/>
          <w:color w:val="auto"/>
          <w:sz w:val="28"/>
          <w:szCs w:val="28"/>
        </w:rPr>
        <w:t>Additionner et soustraire</w:t>
      </w:r>
      <w:r w:rsidR="00D16A9A" w:rsidRPr="00C75CEA">
        <w:rPr>
          <w:rFonts w:ascii="Arial" w:hAnsi="Arial"/>
          <w:color w:val="auto"/>
          <w:sz w:val="28"/>
          <w:szCs w:val="28"/>
        </w:rPr>
        <w:t xml:space="preserve"> de</w:t>
      </w:r>
      <w:r w:rsidR="00007706">
        <w:rPr>
          <w:rFonts w:ascii="Arial" w:hAnsi="Arial"/>
          <w:color w:val="auto"/>
          <w:sz w:val="28"/>
          <w:szCs w:val="28"/>
        </w:rPr>
        <w:t>s</w:t>
      </w:r>
      <w:r w:rsidR="00F139B7" w:rsidRPr="00C75CEA">
        <w:rPr>
          <w:rFonts w:ascii="Arial" w:hAnsi="Arial"/>
          <w:color w:val="auto"/>
          <w:sz w:val="28"/>
          <w:szCs w:val="28"/>
        </w:rPr>
        <w:t xml:space="preserve"> nombres en écriture</w:t>
      </w:r>
      <w:r w:rsidR="00D16A9A" w:rsidRPr="00C75CEA">
        <w:rPr>
          <w:rFonts w:ascii="Arial" w:hAnsi="Arial"/>
          <w:color w:val="auto"/>
          <w:sz w:val="28"/>
          <w:szCs w:val="28"/>
        </w:rPr>
        <w:t xml:space="preserve"> fraction</w:t>
      </w:r>
      <w:bookmarkEnd w:id="2"/>
      <w:r w:rsidR="00F139B7" w:rsidRPr="00C75CEA">
        <w:rPr>
          <w:rFonts w:ascii="Arial" w:hAnsi="Arial"/>
          <w:color w:val="auto"/>
          <w:sz w:val="28"/>
          <w:szCs w:val="28"/>
        </w:rPr>
        <w:t>naire</w:t>
      </w:r>
    </w:p>
    <w:p w14:paraId="685D9815" w14:textId="75C5537B" w:rsidR="00F139B7" w:rsidRPr="00C75CEA" w:rsidRDefault="00F139B7" w:rsidP="00F139B7">
      <w:pPr>
        <w:spacing w:line="312" w:lineRule="auto"/>
        <w:rPr>
          <w:rFonts w:ascii="Arial" w:hAnsi="Arial"/>
          <w:i/>
          <w:iCs/>
          <w:sz w:val="28"/>
          <w:szCs w:val="28"/>
          <w:u w:val="single"/>
        </w:rPr>
      </w:pPr>
      <w:r w:rsidRPr="00C75CEA">
        <w:rPr>
          <w:rFonts w:ascii="Arial" w:hAnsi="Arial"/>
          <w:i/>
          <w:iCs/>
          <w:sz w:val="28"/>
          <w:szCs w:val="28"/>
          <w:u w:val="single"/>
        </w:rPr>
        <w:t>Propriété :</w:t>
      </w:r>
    </w:p>
    <w:p w14:paraId="1A20A7C2" w14:textId="2D61F258" w:rsidR="00007706" w:rsidRDefault="00F139B7" w:rsidP="00AF09D7">
      <w:pPr>
        <w:pStyle w:val="Partie"/>
        <w:pBdr>
          <w:left w:val="double" w:sz="4" w:space="4" w:color="auto"/>
        </w:pBdr>
        <w:spacing w:line="312" w:lineRule="auto"/>
        <w:rPr>
          <w:rFonts w:ascii="Arial" w:hAnsi="Arial"/>
          <w:b w:val="0"/>
          <w:color w:val="auto"/>
          <w:sz w:val="28"/>
          <w:szCs w:val="28"/>
          <w:u w:val="none"/>
          <w:lang w:val="fr-CA"/>
        </w:rPr>
      </w:pPr>
      <w:r w:rsidRPr="00C75CEA">
        <w:rPr>
          <w:rFonts w:ascii="Arial" w:hAnsi="Arial"/>
          <w:b w:val="0"/>
          <w:color w:val="auto"/>
          <w:sz w:val="28"/>
          <w:szCs w:val="28"/>
          <w:u w:val="none"/>
          <w:lang w:val="fr-CA"/>
        </w:rPr>
        <w:t xml:space="preserve">Pour </w:t>
      </w:r>
      <w:r w:rsidR="00007706">
        <w:rPr>
          <w:rFonts w:ascii="Arial" w:hAnsi="Arial"/>
          <w:b w:val="0"/>
          <w:color w:val="auto"/>
          <w:sz w:val="28"/>
          <w:szCs w:val="28"/>
          <w:u w:val="none"/>
          <w:lang w:val="fr-CA"/>
        </w:rPr>
        <w:t>additionn</w:t>
      </w:r>
      <w:r w:rsidRPr="00C75CEA">
        <w:rPr>
          <w:rFonts w:ascii="Arial" w:hAnsi="Arial"/>
          <w:b w:val="0"/>
          <w:color w:val="auto"/>
          <w:sz w:val="28"/>
          <w:szCs w:val="28"/>
          <w:u w:val="none"/>
          <w:lang w:val="fr-CA"/>
        </w:rPr>
        <w:t>er</w:t>
      </w:r>
      <w:r w:rsidR="00007706">
        <w:rPr>
          <w:rFonts w:ascii="Arial" w:hAnsi="Arial"/>
          <w:b w:val="0"/>
          <w:color w:val="auto"/>
          <w:sz w:val="28"/>
          <w:szCs w:val="28"/>
          <w:u w:val="none"/>
          <w:lang w:val="fr-CA"/>
        </w:rPr>
        <w:t xml:space="preserve"> (ou soustraire)</w:t>
      </w:r>
      <w:r w:rsidRPr="00C75CEA">
        <w:rPr>
          <w:rFonts w:ascii="Arial" w:hAnsi="Arial"/>
          <w:b w:val="0"/>
          <w:color w:val="auto"/>
          <w:sz w:val="28"/>
          <w:szCs w:val="28"/>
          <w:u w:val="none"/>
          <w:lang w:val="fr-CA"/>
        </w:rPr>
        <w:t xml:space="preserve"> deux nombres en écriture fractionnaire</w:t>
      </w:r>
      <w:r w:rsidR="00007706">
        <w:rPr>
          <w:rFonts w:ascii="Arial" w:hAnsi="Arial"/>
          <w:b w:val="0"/>
          <w:color w:val="auto"/>
          <w:sz w:val="28"/>
          <w:szCs w:val="28"/>
          <w:u w:val="none"/>
          <w:lang w:val="fr-CA"/>
        </w:rPr>
        <w:t> :</w:t>
      </w:r>
    </w:p>
    <w:p w14:paraId="219AE43A" w14:textId="4E9EA6F1" w:rsidR="00007706" w:rsidRDefault="00007706" w:rsidP="00AF09D7">
      <w:pPr>
        <w:pStyle w:val="Partie"/>
        <w:pBdr>
          <w:left w:val="double" w:sz="4" w:space="4" w:color="auto"/>
        </w:pBdr>
        <w:spacing w:line="312" w:lineRule="auto"/>
        <w:rPr>
          <w:rFonts w:ascii="Arial" w:hAnsi="Arial"/>
          <w:b w:val="0"/>
          <w:color w:val="auto"/>
          <w:sz w:val="28"/>
          <w:szCs w:val="28"/>
          <w:u w:val="none"/>
          <w:lang w:val="fr-CA"/>
        </w:rPr>
      </w:pPr>
      <w:r>
        <w:rPr>
          <w:rFonts w:ascii="Arial" w:hAnsi="Arial"/>
          <w:b w:val="0"/>
          <w:color w:val="auto"/>
          <w:sz w:val="28"/>
          <w:szCs w:val="28"/>
          <w:u w:val="none"/>
          <w:lang w:val="fr-CA"/>
        </w:rPr>
        <w:t xml:space="preserve">- on </w:t>
      </w:r>
      <w:r w:rsidRPr="00007706">
        <w:rPr>
          <w:rFonts w:ascii="Arial" w:hAnsi="Arial"/>
          <w:color w:val="auto"/>
          <w:sz w:val="28"/>
          <w:szCs w:val="28"/>
          <w:u w:val="none"/>
          <w:lang w:val="fr-CA"/>
        </w:rPr>
        <w:t>met</w:t>
      </w:r>
      <w:r>
        <w:rPr>
          <w:rFonts w:ascii="Arial" w:hAnsi="Arial"/>
          <w:b w:val="0"/>
          <w:color w:val="auto"/>
          <w:sz w:val="28"/>
          <w:szCs w:val="28"/>
          <w:u w:val="none"/>
          <w:lang w:val="fr-CA"/>
        </w:rPr>
        <w:t xml:space="preserve"> les fractions au </w:t>
      </w:r>
      <w:r w:rsidRPr="00007706">
        <w:rPr>
          <w:rFonts w:ascii="Arial" w:hAnsi="Arial"/>
          <w:color w:val="auto"/>
          <w:sz w:val="28"/>
          <w:szCs w:val="28"/>
          <w:u w:val="none"/>
          <w:lang w:val="fr-CA"/>
        </w:rPr>
        <w:t>même dénominateur</w:t>
      </w:r>
      <w:r>
        <w:rPr>
          <w:rFonts w:ascii="Arial" w:hAnsi="Arial"/>
          <w:b w:val="0"/>
          <w:color w:val="auto"/>
          <w:sz w:val="28"/>
          <w:szCs w:val="28"/>
          <w:u w:val="none"/>
          <w:lang w:val="fr-CA"/>
        </w:rPr>
        <w:t xml:space="preserve"> ;</w:t>
      </w:r>
    </w:p>
    <w:p w14:paraId="56B10BA9" w14:textId="25E9D52B" w:rsidR="00007706" w:rsidRDefault="00007706" w:rsidP="00AF09D7">
      <w:pPr>
        <w:pStyle w:val="Partie"/>
        <w:pBdr>
          <w:left w:val="double" w:sz="4" w:space="4" w:color="auto"/>
        </w:pBdr>
        <w:spacing w:line="312" w:lineRule="auto"/>
        <w:rPr>
          <w:rFonts w:ascii="Arial" w:hAnsi="Arial"/>
          <w:b w:val="0"/>
          <w:color w:val="auto"/>
          <w:sz w:val="28"/>
          <w:szCs w:val="28"/>
          <w:u w:val="none"/>
          <w:lang w:val="fr-CA"/>
        </w:rPr>
      </w:pPr>
      <w:r>
        <w:rPr>
          <w:rFonts w:ascii="Arial" w:hAnsi="Arial"/>
          <w:b w:val="0"/>
          <w:color w:val="auto"/>
          <w:sz w:val="28"/>
          <w:szCs w:val="28"/>
          <w:u w:val="none"/>
          <w:lang w:val="fr-CA"/>
        </w:rPr>
        <w:t>-</w:t>
      </w:r>
      <w:r w:rsidR="00F139B7" w:rsidRPr="00C75CEA">
        <w:rPr>
          <w:rFonts w:ascii="Arial" w:hAnsi="Arial"/>
          <w:b w:val="0"/>
          <w:color w:val="auto"/>
          <w:sz w:val="28"/>
          <w:szCs w:val="28"/>
          <w:u w:val="none"/>
          <w:lang w:val="fr-CA"/>
        </w:rPr>
        <w:t xml:space="preserve"> on </w:t>
      </w:r>
      <w:r w:rsidRPr="00007706">
        <w:rPr>
          <w:rFonts w:ascii="Arial" w:hAnsi="Arial"/>
          <w:color w:val="auto"/>
          <w:sz w:val="28"/>
          <w:szCs w:val="28"/>
          <w:u w:val="none"/>
          <w:lang w:val="fr-CA"/>
        </w:rPr>
        <w:t>additionn</w:t>
      </w:r>
      <w:r w:rsidR="00F139B7" w:rsidRPr="00007706">
        <w:rPr>
          <w:rFonts w:ascii="Arial" w:hAnsi="Arial"/>
          <w:color w:val="auto"/>
          <w:sz w:val="28"/>
          <w:szCs w:val="28"/>
          <w:u w:val="none"/>
          <w:lang w:val="fr-CA"/>
        </w:rPr>
        <w:t xml:space="preserve">e les </w:t>
      </w:r>
      <w:r w:rsidRPr="00007706">
        <w:rPr>
          <w:rFonts w:ascii="Arial" w:hAnsi="Arial"/>
          <w:color w:val="auto"/>
          <w:sz w:val="28"/>
          <w:szCs w:val="28"/>
          <w:u w:val="none"/>
          <w:lang w:val="fr-CA"/>
        </w:rPr>
        <w:t>numérateurs</w:t>
      </w:r>
      <w:r>
        <w:rPr>
          <w:rFonts w:ascii="Arial" w:hAnsi="Arial"/>
          <w:b w:val="0"/>
          <w:color w:val="auto"/>
          <w:sz w:val="28"/>
          <w:szCs w:val="28"/>
          <w:u w:val="none"/>
          <w:lang w:val="fr-CA"/>
        </w:rPr>
        <w:t xml:space="preserve"> ;</w:t>
      </w:r>
    </w:p>
    <w:p w14:paraId="1AB65DC7" w14:textId="1CD15656" w:rsidR="00D16A9A" w:rsidRPr="00AF09D7" w:rsidRDefault="00007706" w:rsidP="00AF09D7">
      <w:pPr>
        <w:pStyle w:val="Partie"/>
        <w:pBdr>
          <w:left w:val="double" w:sz="4" w:space="4" w:color="auto"/>
        </w:pBdr>
        <w:spacing w:line="312" w:lineRule="auto"/>
        <w:rPr>
          <w:rFonts w:ascii="Arial" w:hAnsi="Arial"/>
          <w:b w:val="0"/>
          <w:color w:val="auto"/>
          <w:sz w:val="28"/>
          <w:szCs w:val="28"/>
          <w:u w:val="none"/>
          <w:lang w:val="fr-CA"/>
        </w:rPr>
      </w:pPr>
      <w:r>
        <w:rPr>
          <w:rFonts w:ascii="Arial" w:hAnsi="Arial"/>
          <w:b w:val="0"/>
          <w:color w:val="auto"/>
          <w:sz w:val="28"/>
          <w:szCs w:val="28"/>
          <w:u w:val="none"/>
          <w:lang w:val="fr-CA"/>
        </w:rPr>
        <w:t>- on garde leur dénominateur (commun)</w:t>
      </w:r>
      <w:r w:rsidR="00F139B7" w:rsidRPr="00C75CEA">
        <w:rPr>
          <w:rFonts w:ascii="Arial" w:hAnsi="Arial"/>
          <w:b w:val="0"/>
          <w:color w:val="auto"/>
          <w:sz w:val="28"/>
          <w:szCs w:val="28"/>
          <w:u w:val="none"/>
          <w:lang w:val="fr-CA"/>
        </w:rPr>
        <w:t>.</w:t>
      </w:r>
    </w:p>
    <w:p w14:paraId="3D2B2201" w14:textId="3AC44E11" w:rsidR="00F139B7" w:rsidRPr="00C75CEA" w:rsidRDefault="00F139B7" w:rsidP="00F139B7">
      <w:pPr>
        <w:spacing w:line="312" w:lineRule="auto"/>
        <w:rPr>
          <w:rFonts w:ascii="Arial" w:hAnsi="Arial"/>
          <w:sz w:val="28"/>
          <w:szCs w:val="28"/>
        </w:rPr>
      </w:pPr>
      <w:r w:rsidRPr="00C75CEA">
        <w:rPr>
          <w:rFonts w:ascii="Arial" w:hAnsi="Arial"/>
          <w:i/>
          <w:iCs/>
          <w:sz w:val="28"/>
          <w:szCs w:val="28"/>
          <w:u w:val="single"/>
          <w:lang w:val="fr-CA"/>
        </w:rPr>
        <w:t>Exemples :</w:t>
      </w:r>
    </w:p>
    <w:p w14:paraId="304C2BCD" w14:textId="77777777" w:rsidR="00301A7A" w:rsidRDefault="00301A7A" w:rsidP="00D957AA">
      <w:pPr>
        <w:spacing w:line="312" w:lineRule="auto"/>
        <w:rPr>
          <w:rFonts w:ascii="Arial" w:hAnsi="Arial"/>
          <w:position w:val="-26"/>
          <w:sz w:val="28"/>
          <w:szCs w:val="28"/>
        </w:rPr>
        <w:sectPr w:rsidR="00301A7A" w:rsidSect="001D6201">
          <w:pgSz w:w="11906" w:h="16838" w:code="9"/>
          <w:pgMar w:top="567" w:right="567" w:bottom="794" w:left="567" w:header="0" w:footer="0" w:gutter="0"/>
          <w:cols w:space="708"/>
          <w:docGrid w:linePitch="360"/>
        </w:sectPr>
      </w:pPr>
    </w:p>
    <w:p w14:paraId="3636A45C" w14:textId="77AC83E0" w:rsidR="00D957AA" w:rsidRDefault="00D957AA" w:rsidP="00835B76">
      <w:pPr>
        <w:rPr>
          <w:rFonts w:ascii="Arial" w:hAnsi="Arial"/>
          <w:position w:val="-26"/>
          <w:sz w:val="28"/>
          <w:szCs w:val="28"/>
        </w:rPr>
      </w:pPr>
      <w:r w:rsidRPr="00D957AA">
        <w:rPr>
          <w:rFonts w:ascii="Arial" w:hAnsi="Arial"/>
          <w:position w:val="-28"/>
          <w:sz w:val="28"/>
          <w:szCs w:val="28"/>
        </w:rPr>
        <w:object w:dxaOrig="1820" w:dyaOrig="760" w14:anchorId="5BFA1FE5">
          <v:shape id="_x0000_i1129" type="#_x0000_t75" style="width:91.35pt;height:38.65pt" o:ole="">
            <v:imagedata r:id="rId42" o:title=""/>
          </v:shape>
          <o:OLEObject Type="Embed" ProgID="Equation.3" ShapeID="_x0000_i1129" DrawAspect="Content" ObjectID="_1473693380" r:id="rId43"/>
        </w:object>
      </w:r>
    </w:p>
    <w:p w14:paraId="54943F70" w14:textId="13B7F325" w:rsidR="00D957AA" w:rsidRDefault="00301A7A" w:rsidP="00835B76">
      <w:pPr>
        <w:ind w:firstLine="708"/>
        <w:rPr>
          <w:rFonts w:ascii="Arial" w:hAnsi="Arial"/>
          <w:sz w:val="28"/>
          <w:szCs w:val="28"/>
        </w:rPr>
      </w:pPr>
      <w:r>
        <w:rPr>
          <w:rFonts w:ascii="Arial" w:hAnsi="Arial"/>
          <w:position w:val="-26"/>
          <w:sz w:val="28"/>
          <w:szCs w:val="28"/>
        </w:rPr>
        <w:t xml:space="preserve">  </w:t>
      </w:r>
      <w:r w:rsidR="00D957AA" w:rsidRPr="00D957AA">
        <w:rPr>
          <w:rFonts w:ascii="Arial" w:hAnsi="Arial"/>
          <w:position w:val="-28"/>
          <w:sz w:val="28"/>
          <w:szCs w:val="28"/>
        </w:rPr>
        <w:object w:dxaOrig="760" w:dyaOrig="760" w14:anchorId="56528753">
          <v:shape id="_x0000_i1132" type="#_x0000_t75" style="width:38pt;height:38.65pt" o:ole="">
            <v:imagedata r:id="rId44" o:title=""/>
          </v:shape>
          <o:OLEObject Type="Embed" ProgID="Equation.3" ShapeID="_x0000_i1132" DrawAspect="Content" ObjectID="_1473693381" r:id="rId45"/>
        </w:object>
      </w:r>
    </w:p>
    <w:p w14:paraId="5AF84C50" w14:textId="12F7888B" w:rsidR="00D957AA" w:rsidRDefault="00301A7A" w:rsidP="00835B76">
      <w:pPr>
        <w:rPr>
          <w:rFonts w:ascii="Arial" w:hAnsi="Arial"/>
          <w:position w:val="-26"/>
          <w:sz w:val="28"/>
          <w:szCs w:val="28"/>
        </w:rPr>
      </w:pPr>
      <w:r>
        <w:rPr>
          <w:rFonts w:ascii="Arial" w:hAnsi="Arial"/>
          <w:position w:val="-26"/>
          <w:sz w:val="28"/>
          <w:szCs w:val="28"/>
        </w:rPr>
        <w:br w:type="column"/>
      </w:r>
      <w:r w:rsidR="00D957AA" w:rsidRPr="00D957AA">
        <w:rPr>
          <w:rFonts w:ascii="Arial" w:hAnsi="Arial"/>
          <w:position w:val="-28"/>
          <w:sz w:val="28"/>
          <w:szCs w:val="28"/>
        </w:rPr>
        <w:object w:dxaOrig="1580" w:dyaOrig="760" w14:anchorId="18AC1331">
          <v:shape id="_x0000_i1141" type="#_x0000_t75" style="width:79.35pt;height:38.65pt" o:ole="">
            <v:imagedata r:id="rId46" o:title=""/>
          </v:shape>
          <o:OLEObject Type="Embed" ProgID="Equation.3" ShapeID="_x0000_i1141" DrawAspect="Content" ObjectID="_1473693382" r:id="rId47"/>
        </w:object>
      </w:r>
    </w:p>
    <w:p w14:paraId="0F338C5C" w14:textId="5361A8DB" w:rsidR="00D957AA" w:rsidRDefault="00301A7A" w:rsidP="00835B76">
      <w:pPr>
        <w:ind w:firstLine="708"/>
        <w:rPr>
          <w:rFonts w:ascii="Arial" w:hAnsi="Arial"/>
          <w:position w:val="-26"/>
          <w:sz w:val="28"/>
          <w:szCs w:val="28"/>
        </w:rPr>
      </w:pPr>
      <w:r w:rsidRPr="00D957AA">
        <w:rPr>
          <w:rFonts w:ascii="Arial" w:hAnsi="Arial"/>
          <w:position w:val="-28"/>
          <w:sz w:val="28"/>
          <w:szCs w:val="28"/>
        </w:rPr>
        <w:object w:dxaOrig="980" w:dyaOrig="760" w14:anchorId="479C547A">
          <v:shape id="_x0000_i1162" type="#_x0000_t75" style="width:49.35pt;height:38.65pt" o:ole="">
            <v:imagedata r:id="rId48" o:title=""/>
          </v:shape>
          <o:OLEObject Type="Embed" ProgID="Equation.3" ShapeID="_x0000_i1162" DrawAspect="Content" ObjectID="_1473693383" r:id="rId49"/>
        </w:object>
      </w:r>
    </w:p>
    <w:p w14:paraId="6497BFE9" w14:textId="176BC9B4" w:rsidR="00D957AA" w:rsidRDefault="00D957AA" w:rsidP="00835B76">
      <w:pPr>
        <w:ind w:firstLine="708"/>
        <w:rPr>
          <w:rFonts w:ascii="Arial" w:hAnsi="Arial"/>
          <w:sz w:val="28"/>
          <w:szCs w:val="28"/>
        </w:rPr>
      </w:pPr>
      <w:r w:rsidRPr="00D957AA">
        <w:rPr>
          <w:rFonts w:ascii="Arial" w:hAnsi="Arial"/>
          <w:position w:val="-28"/>
          <w:sz w:val="28"/>
          <w:szCs w:val="28"/>
        </w:rPr>
        <w:object w:dxaOrig="480" w:dyaOrig="760" w14:anchorId="2CAA2C21">
          <v:shape id="_x0000_i1147" type="#_x0000_t75" style="width:24pt;height:38.65pt" o:ole="">
            <v:imagedata r:id="rId50" o:title=""/>
          </v:shape>
          <o:OLEObject Type="Embed" ProgID="Equation.3" ShapeID="_x0000_i1147" DrawAspect="Content" ObjectID="_1473693384" r:id="rId51"/>
        </w:object>
      </w:r>
    </w:p>
    <w:p w14:paraId="6B587FC9" w14:textId="3D3DF584" w:rsidR="00F139B7" w:rsidRPr="00C75CEA" w:rsidRDefault="00301A7A" w:rsidP="00835B76">
      <w:pPr>
        <w:rPr>
          <w:rFonts w:ascii="Arial" w:hAnsi="Arial"/>
          <w:sz w:val="28"/>
          <w:szCs w:val="28"/>
        </w:rPr>
      </w:pPr>
      <w:r>
        <w:rPr>
          <w:rFonts w:ascii="Arial" w:hAnsi="Arial"/>
          <w:position w:val="-26"/>
          <w:sz w:val="28"/>
          <w:szCs w:val="28"/>
        </w:rPr>
        <w:br w:type="column"/>
      </w:r>
      <w:r w:rsidR="00D957AA" w:rsidRPr="00D957AA">
        <w:rPr>
          <w:rFonts w:ascii="Arial" w:hAnsi="Arial"/>
          <w:position w:val="-28"/>
          <w:sz w:val="28"/>
          <w:szCs w:val="28"/>
        </w:rPr>
        <w:object w:dxaOrig="2320" w:dyaOrig="760" w14:anchorId="0D5D88B4">
          <v:shape id="_x0000_i1153" type="#_x0000_t75" style="width:116pt;height:38.65pt" o:ole="">
            <v:imagedata r:id="rId52" o:title=""/>
          </v:shape>
          <o:OLEObject Type="Embed" ProgID="Equation.3" ShapeID="_x0000_i1153" DrawAspect="Content" ObjectID="_1473693385" r:id="rId53"/>
        </w:object>
      </w:r>
    </w:p>
    <w:p w14:paraId="440AEFF3" w14:textId="0D00AB90" w:rsidR="00D16A9A" w:rsidRDefault="00301A7A" w:rsidP="00835B76">
      <w:pPr>
        <w:ind w:firstLine="708"/>
        <w:rPr>
          <w:rFonts w:ascii="Arial" w:hAnsi="Arial"/>
          <w:position w:val="-26"/>
          <w:sz w:val="28"/>
          <w:szCs w:val="28"/>
        </w:rPr>
      </w:pPr>
      <w:r>
        <w:rPr>
          <w:rFonts w:ascii="Arial" w:hAnsi="Arial"/>
          <w:position w:val="-26"/>
          <w:sz w:val="28"/>
          <w:szCs w:val="28"/>
        </w:rPr>
        <w:t xml:space="preserve">  </w:t>
      </w:r>
      <w:r w:rsidR="00D957AA" w:rsidRPr="00D957AA">
        <w:rPr>
          <w:rFonts w:ascii="Arial" w:hAnsi="Arial"/>
          <w:position w:val="-28"/>
          <w:sz w:val="28"/>
          <w:szCs w:val="28"/>
        </w:rPr>
        <w:object w:dxaOrig="1180" w:dyaOrig="760" w14:anchorId="5302CE59">
          <v:shape id="_x0000_i1156" type="#_x0000_t75" style="width:59.35pt;height:38.65pt" o:ole="">
            <v:imagedata r:id="rId54" o:title=""/>
          </v:shape>
          <o:OLEObject Type="Embed" ProgID="Equation.3" ShapeID="_x0000_i1156" DrawAspect="Content" ObjectID="_1473693386" r:id="rId55"/>
        </w:object>
      </w:r>
    </w:p>
    <w:p w14:paraId="4993058D" w14:textId="6DC26849" w:rsidR="00D957AA" w:rsidRDefault="00301A7A" w:rsidP="00835B76">
      <w:pPr>
        <w:ind w:firstLine="708"/>
        <w:rPr>
          <w:rFonts w:ascii="Arial" w:hAnsi="Arial"/>
          <w:position w:val="-26"/>
          <w:sz w:val="28"/>
          <w:szCs w:val="28"/>
        </w:rPr>
      </w:pPr>
      <w:r>
        <w:rPr>
          <w:rFonts w:ascii="Arial" w:hAnsi="Arial"/>
          <w:position w:val="-26"/>
          <w:sz w:val="28"/>
          <w:szCs w:val="28"/>
        </w:rPr>
        <w:t xml:space="preserve">  </w:t>
      </w:r>
      <w:r w:rsidRPr="00D957AA">
        <w:rPr>
          <w:rFonts w:ascii="Arial" w:hAnsi="Arial"/>
          <w:position w:val="-28"/>
          <w:sz w:val="28"/>
          <w:szCs w:val="28"/>
        </w:rPr>
        <w:object w:dxaOrig="940" w:dyaOrig="760" w14:anchorId="2848CA1E">
          <v:shape id="_x0000_i1167" type="#_x0000_t75" style="width:47.35pt;height:38.65pt" o:ole="">
            <v:imagedata r:id="rId56" o:title=""/>
          </v:shape>
          <o:OLEObject Type="Embed" ProgID="Equation.3" ShapeID="_x0000_i1167" DrawAspect="Content" ObjectID="_1473693387" r:id="rId57"/>
        </w:object>
      </w:r>
    </w:p>
    <w:p w14:paraId="2BDB361E" w14:textId="5627A278" w:rsidR="00301A7A" w:rsidRDefault="00301A7A" w:rsidP="00835B76">
      <w:pPr>
        <w:ind w:firstLine="708"/>
        <w:rPr>
          <w:rFonts w:ascii="Arial" w:hAnsi="Arial"/>
          <w:position w:val="-26"/>
          <w:sz w:val="28"/>
          <w:szCs w:val="28"/>
        </w:rPr>
        <w:sectPr w:rsidR="00301A7A" w:rsidSect="00301A7A">
          <w:type w:val="continuous"/>
          <w:pgSz w:w="11906" w:h="16838" w:code="9"/>
          <w:pgMar w:top="567" w:right="567" w:bottom="794" w:left="567" w:header="0" w:footer="0" w:gutter="0"/>
          <w:cols w:num="3" w:sep="1" w:space="284"/>
          <w:docGrid w:linePitch="360"/>
        </w:sectPr>
      </w:pPr>
      <w:r>
        <w:rPr>
          <w:rFonts w:ascii="Arial" w:hAnsi="Arial"/>
          <w:position w:val="-26"/>
          <w:sz w:val="28"/>
          <w:szCs w:val="28"/>
        </w:rPr>
        <w:t xml:space="preserve">  </w:t>
      </w:r>
      <w:r w:rsidRPr="00D957AA">
        <w:rPr>
          <w:rFonts w:ascii="Arial" w:hAnsi="Arial"/>
          <w:position w:val="-28"/>
          <w:sz w:val="28"/>
          <w:szCs w:val="28"/>
        </w:rPr>
        <w:object w:dxaOrig="620" w:dyaOrig="760" w14:anchorId="7B76C826">
          <v:shape id="_x0000_i1170" type="#_x0000_t75" style="width:31.35pt;height:38.65pt" o:ole="">
            <v:imagedata r:id="rId58" o:title=""/>
          </v:shape>
          <o:OLEObject Type="Embed" ProgID="Equation.3" ShapeID="_x0000_i1170" DrawAspect="Content" ObjectID="_1473693388" r:id="rId59"/>
        </w:object>
      </w:r>
    </w:p>
    <w:p w14:paraId="2D3C402D" w14:textId="75392206" w:rsidR="00301A7A" w:rsidRPr="00C75CEA" w:rsidRDefault="00301A7A" w:rsidP="00835B76">
      <w:pPr>
        <w:rPr>
          <w:rFonts w:ascii="Arial" w:hAnsi="Arial"/>
          <w:sz w:val="28"/>
          <w:szCs w:val="28"/>
        </w:rPr>
      </w:pPr>
    </w:p>
    <w:sectPr w:rsidR="00301A7A" w:rsidRPr="00C75CEA" w:rsidSect="00301A7A">
      <w:type w:val="continuous"/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16D08"/>
    <w:multiLevelType w:val="hybridMultilevel"/>
    <w:tmpl w:val="449EC490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27B3635"/>
    <w:multiLevelType w:val="hybridMultilevel"/>
    <w:tmpl w:val="853013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70BB7"/>
    <w:multiLevelType w:val="hybridMultilevel"/>
    <w:tmpl w:val="1B3C1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A9A"/>
    <w:rsid w:val="00007706"/>
    <w:rsid w:val="0002487E"/>
    <w:rsid w:val="00063DB5"/>
    <w:rsid w:val="000928A1"/>
    <w:rsid w:val="000C7C2D"/>
    <w:rsid w:val="00103661"/>
    <w:rsid w:val="001A27FA"/>
    <w:rsid w:val="001A3EC0"/>
    <w:rsid w:val="001D6201"/>
    <w:rsid w:val="001D6BBF"/>
    <w:rsid w:val="001F3E02"/>
    <w:rsid w:val="00233C47"/>
    <w:rsid w:val="00262587"/>
    <w:rsid w:val="002634A7"/>
    <w:rsid w:val="00282456"/>
    <w:rsid w:val="00290462"/>
    <w:rsid w:val="002906C6"/>
    <w:rsid w:val="002A0644"/>
    <w:rsid w:val="002C2932"/>
    <w:rsid w:val="002D12DC"/>
    <w:rsid w:val="002E2814"/>
    <w:rsid w:val="002E406F"/>
    <w:rsid w:val="002F067A"/>
    <w:rsid w:val="00301A7A"/>
    <w:rsid w:val="003107DA"/>
    <w:rsid w:val="003215A6"/>
    <w:rsid w:val="00322266"/>
    <w:rsid w:val="00374E0D"/>
    <w:rsid w:val="003B2881"/>
    <w:rsid w:val="003B40CF"/>
    <w:rsid w:val="003C3203"/>
    <w:rsid w:val="00402717"/>
    <w:rsid w:val="0045701E"/>
    <w:rsid w:val="004B6985"/>
    <w:rsid w:val="004C1642"/>
    <w:rsid w:val="00501F2D"/>
    <w:rsid w:val="00507668"/>
    <w:rsid w:val="00517381"/>
    <w:rsid w:val="005255BF"/>
    <w:rsid w:val="00525744"/>
    <w:rsid w:val="00533F90"/>
    <w:rsid w:val="005874DA"/>
    <w:rsid w:val="005B7CCD"/>
    <w:rsid w:val="005C7C03"/>
    <w:rsid w:val="005F3B52"/>
    <w:rsid w:val="006111F6"/>
    <w:rsid w:val="006350FC"/>
    <w:rsid w:val="0063565A"/>
    <w:rsid w:val="0064653B"/>
    <w:rsid w:val="00680DDF"/>
    <w:rsid w:val="006A122A"/>
    <w:rsid w:val="006D6DA7"/>
    <w:rsid w:val="007114AC"/>
    <w:rsid w:val="00714DB6"/>
    <w:rsid w:val="00753F1F"/>
    <w:rsid w:val="00832DA1"/>
    <w:rsid w:val="00835B76"/>
    <w:rsid w:val="00881C55"/>
    <w:rsid w:val="008B36B7"/>
    <w:rsid w:val="008E7060"/>
    <w:rsid w:val="009C5895"/>
    <w:rsid w:val="00AE0C6E"/>
    <w:rsid w:val="00AF09D7"/>
    <w:rsid w:val="00B073D5"/>
    <w:rsid w:val="00B174EC"/>
    <w:rsid w:val="00B73F61"/>
    <w:rsid w:val="00B904A7"/>
    <w:rsid w:val="00B917F8"/>
    <w:rsid w:val="00B95A44"/>
    <w:rsid w:val="00BF097A"/>
    <w:rsid w:val="00C313B3"/>
    <w:rsid w:val="00C40A98"/>
    <w:rsid w:val="00C43D9C"/>
    <w:rsid w:val="00C55451"/>
    <w:rsid w:val="00C75CEA"/>
    <w:rsid w:val="00C94E3D"/>
    <w:rsid w:val="00CB0D32"/>
    <w:rsid w:val="00CC0D17"/>
    <w:rsid w:val="00CD6FC1"/>
    <w:rsid w:val="00D16A9A"/>
    <w:rsid w:val="00D55A20"/>
    <w:rsid w:val="00D743A9"/>
    <w:rsid w:val="00D957AA"/>
    <w:rsid w:val="00DD54FA"/>
    <w:rsid w:val="00DD7903"/>
    <w:rsid w:val="00DF0C73"/>
    <w:rsid w:val="00E807A7"/>
    <w:rsid w:val="00F12C2F"/>
    <w:rsid w:val="00F139B7"/>
    <w:rsid w:val="00F35578"/>
    <w:rsid w:val="00F511A1"/>
    <w:rsid w:val="00FB44CA"/>
    <w:rsid w:val="00FB54DE"/>
    <w:rsid w:val="00FC1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0"/>
    <o:shapelayout v:ext="edit">
      <o:idmap v:ext="edit" data="1"/>
    </o:shapelayout>
  </w:shapeDefaults>
  <w:decimalSymbol w:val=","/>
  <w:listSeparator w:val=";"/>
  <w14:docId w14:val="533395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8A1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255B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5255B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5255B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semiHidden/>
    <w:rsid w:val="005255B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TITRECOURS">
    <w:name w:val="TITRE COURS"/>
    <w:basedOn w:val="Normal"/>
    <w:link w:val="TITRECOURSCar"/>
    <w:rsid w:val="00D16A9A"/>
    <w:rPr>
      <w:rFonts w:ascii="Arial" w:hAnsi="Arial" w:cs="Arial"/>
      <w:b/>
      <w:color w:val="FF0000"/>
      <w:u w:val="single"/>
    </w:rPr>
  </w:style>
  <w:style w:type="character" w:customStyle="1" w:styleId="TITRECOURSCar">
    <w:name w:val="TITRE COURS Car"/>
    <w:link w:val="TITRECOURS"/>
    <w:rsid w:val="00D16A9A"/>
    <w:rPr>
      <w:rFonts w:ascii="Arial" w:eastAsia="Times New Roman" w:hAnsi="Arial" w:cs="Arial"/>
      <w:b/>
      <w:color w:val="FF0000"/>
      <w:sz w:val="24"/>
      <w:szCs w:val="24"/>
      <w:u w:val="single"/>
      <w:lang w:eastAsia="fr-FR"/>
    </w:rPr>
  </w:style>
  <w:style w:type="paragraph" w:customStyle="1" w:styleId="Chapitre">
    <w:name w:val="Chapitre"/>
    <w:basedOn w:val="Normal"/>
    <w:link w:val="ChapitreCar"/>
    <w:qFormat/>
    <w:rsid w:val="00D16A9A"/>
    <w:pPr>
      <w:jc w:val="center"/>
    </w:pPr>
    <w:rPr>
      <w:b/>
      <w:smallCaps/>
      <w:color w:val="FF0000"/>
      <w:sz w:val="32"/>
      <w:szCs w:val="32"/>
      <w:u w:val="thick"/>
    </w:rPr>
  </w:style>
  <w:style w:type="paragraph" w:customStyle="1" w:styleId="Partie">
    <w:name w:val="Partie"/>
    <w:basedOn w:val="Normal"/>
    <w:link w:val="PartieCar"/>
    <w:qFormat/>
    <w:rsid w:val="00D16A9A"/>
    <w:rPr>
      <w:b/>
      <w:color w:val="FF0000"/>
      <w:u w:val="thick"/>
    </w:rPr>
  </w:style>
  <w:style w:type="character" w:customStyle="1" w:styleId="ChapitreCar">
    <w:name w:val="Chapitre Car"/>
    <w:link w:val="Chapitre"/>
    <w:rsid w:val="00D16A9A"/>
    <w:rPr>
      <w:rFonts w:ascii="Times New Roman" w:eastAsia="Times New Roman" w:hAnsi="Times New Roman" w:cs="Times New Roman"/>
      <w:b/>
      <w:smallCaps/>
      <w:color w:val="FF0000"/>
      <w:sz w:val="32"/>
      <w:szCs w:val="32"/>
      <w:u w:val="thick"/>
      <w:lang w:eastAsia="fr-FR"/>
    </w:rPr>
  </w:style>
  <w:style w:type="character" w:customStyle="1" w:styleId="PartieCar">
    <w:name w:val="Partie Car"/>
    <w:link w:val="Partie"/>
    <w:rsid w:val="00D16A9A"/>
    <w:rPr>
      <w:rFonts w:ascii="Times New Roman" w:eastAsia="Times New Roman" w:hAnsi="Times New Roman" w:cs="Times New Roman"/>
      <w:b/>
      <w:color w:val="FF0000"/>
      <w:sz w:val="24"/>
      <w:szCs w:val="24"/>
      <w:u w:val="thick"/>
      <w:lang w:eastAsia="fr-FR"/>
    </w:rPr>
  </w:style>
  <w:style w:type="paragraph" w:styleId="Paragraphedeliste">
    <w:name w:val="List Paragraph"/>
    <w:basedOn w:val="Normal"/>
    <w:uiPriority w:val="34"/>
    <w:qFormat/>
    <w:rsid w:val="0026258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3557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578"/>
    <w:rPr>
      <w:rFonts w:ascii="Lucida Grande" w:eastAsia="Times New Roman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917F8"/>
    <w:pPr>
      <w:spacing w:before="100" w:beforeAutospacing="1" w:after="100" w:afterAutospacing="1"/>
    </w:pPr>
    <w:rPr>
      <w:rFonts w:ascii="Times" w:eastAsia="Calibri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8A1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255B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5255B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5255B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semiHidden/>
    <w:rsid w:val="005255B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TITRECOURS">
    <w:name w:val="TITRE COURS"/>
    <w:basedOn w:val="Normal"/>
    <w:link w:val="TITRECOURSCar"/>
    <w:rsid w:val="00D16A9A"/>
    <w:rPr>
      <w:rFonts w:ascii="Arial" w:hAnsi="Arial" w:cs="Arial"/>
      <w:b/>
      <w:color w:val="FF0000"/>
      <w:u w:val="single"/>
    </w:rPr>
  </w:style>
  <w:style w:type="character" w:customStyle="1" w:styleId="TITRECOURSCar">
    <w:name w:val="TITRE COURS Car"/>
    <w:link w:val="TITRECOURS"/>
    <w:rsid w:val="00D16A9A"/>
    <w:rPr>
      <w:rFonts w:ascii="Arial" w:eastAsia="Times New Roman" w:hAnsi="Arial" w:cs="Arial"/>
      <w:b/>
      <w:color w:val="FF0000"/>
      <w:sz w:val="24"/>
      <w:szCs w:val="24"/>
      <w:u w:val="single"/>
      <w:lang w:eastAsia="fr-FR"/>
    </w:rPr>
  </w:style>
  <w:style w:type="paragraph" w:customStyle="1" w:styleId="Chapitre">
    <w:name w:val="Chapitre"/>
    <w:basedOn w:val="Normal"/>
    <w:link w:val="ChapitreCar"/>
    <w:qFormat/>
    <w:rsid w:val="00D16A9A"/>
    <w:pPr>
      <w:jc w:val="center"/>
    </w:pPr>
    <w:rPr>
      <w:b/>
      <w:smallCaps/>
      <w:color w:val="FF0000"/>
      <w:sz w:val="32"/>
      <w:szCs w:val="32"/>
      <w:u w:val="thick"/>
    </w:rPr>
  </w:style>
  <w:style w:type="paragraph" w:customStyle="1" w:styleId="Partie">
    <w:name w:val="Partie"/>
    <w:basedOn w:val="Normal"/>
    <w:link w:val="PartieCar"/>
    <w:qFormat/>
    <w:rsid w:val="00D16A9A"/>
    <w:rPr>
      <w:b/>
      <w:color w:val="FF0000"/>
      <w:u w:val="thick"/>
    </w:rPr>
  </w:style>
  <w:style w:type="character" w:customStyle="1" w:styleId="ChapitreCar">
    <w:name w:val="Chapitre Car"/>
    <w:link w:val="Chapitre"/>
    <w:rsid w:val="00D16A9A"/>
    <w:rPr>
      <w:rFonts w:ascii="Times New Roman" w:eastAsia="Times New Roman" w:hAnsi="Times New Roman" w:cs="Times New Roman"/>
      <w:b/>
      <w:smallCaps/>
      <w:color w:val="FF0000"/>
      <w:sz w:val="32"/>
      <w:szCs w:val="32"/>
      <w:u w:val="thick"/>
      <w:lang w:eastAsia="fr-FR"/>
    </w:rPr>
  </w:style>
  <w:style w:type="character" w:customStyle="1" w:styleId="PartieCar">
    <w:name w:val="Partie Car"/>
    <w:link w:val="Partie"/>
    <w:rsid w:val="00D16A9A"/>
    <w:rPr>
      <w:rFonts w:ascii="Times New Roman" w:eastAsia="Times New Roman" w:hAnsi="Times New Roman" w:cs="Times New Roman"/>
      <w:b/>
      <w:color w:val="FF0000"/>
      <w:sz w:val="24"/>
      <w:szCs w:val="24"/>
      <w:u w:val="thick"/>
      <w:lang w:eastAsia="fr-FR"/>
    </w:rPr>
  </w:style>
  <w:style w:type="paragraph" w:styleId="Paragraphedeliste">
    <w:name w:val="List Paragraph"/>
    <w:basedOn w:val="Normal"/>
    <w:uiPriority w:val="34"/>
    <w:qFormat/>
    <w:rsid w:val="0026258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3557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578"/>
    <w:rPr>
      <w:rFonts w:ascii="Lucida Grande" w:eastAsia="Times New Roman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917F8"/>
    <w:pPr>
      <w:spacing w:before="100" w:beforeAutospacing="1" w:after="100" w:afterAutospacing="1"/>
    </w:pPr>
    <w:rPr>
      <w:rFonts w:ascii="Times" w:eastAsia="Calibri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Microsoft_Equation4.bin"/><Relationship Id="rId14" Type="http://schemas.openxmlformats.org/officeDocument/2006/relationships/image" Target="media/image5.emf"/><Relationship Id="rId15" Type="http://schemas.openxmlformats.org/officeDocument/2006/relationships/oleObject" Target="embeddings/Microsoft_Equation5.bin"/><Relationship Id="rId16" Type="http://schemas.openxmlformats.org/officeDocument/2006/relationships/image" Target="media/image6.emf"/><Relationship Id="rId17" Type="http://schemas.openxmlformats.org/officeDocument/2006/relationships/oleObject" Target="embeddings/Microsoft_Equation6.bin"/><Relationship Id="rId18" Type="http://schemas.openxmlformats.org/officeDocument/2006/relationships/image" Target="media/image7.emf"/><Relationship Id="rId19" Type="http://schemas.openxmlformats.org/officeDocument/2006/relationships/oleObject" Target="embeddings/Microsoft_Equation7.bin"/><Relationship Id="rId50" Type="http://schemas.openxmlformats.org/officeDocument/2006/relationships/image" Target="media/image23.emf"/><Relationship Id="rId51" Type="http://schemas.openxmlformats.org/officeDocument/2006/relationships/oleObject" Target="embeddings/Microsoft_Equation23.bin"/><Relationship Id="rId52" Type="http://schemas.openxmlformats.org/officeDocument/2006/relationships/image" Target="media/image24.emf"/><Relationship Id="rId53" Type="http://schemas.openxmlformats.org/officeDocument/2006/relationships/oleObject" Target="embeddings/Microsoft_Equation24.bin"/><Relationship Id="rId54" Type="http://schemas.openxmlformats.org/officeDocument/2006/relationships/image" Target="media/image25.emf"/><Relationship Id="rId55" Type="http://schemas.openxmlformats.org/officeDocument/2006/relationships/oleObject" Target="embeddings/Microsoft_Equation25.bin"/><Relationship Id="rId56" Type="http://schemas.openxmlformats.org/officeDocument/2006/relationships/image" Target="media/image26.emf"/><Relationship Id="rId57" Type="http://schemas.openxmlformats.org/officeDocument/2006/relationships/oleObject" Target="embeddings/Microsoft_Equation26.bin"/><Relationship Id="rId58" Type="http://schemas.openxmlformats.org/officeDocument/2006/relationships/image" Target="media/image27.emf"/><Relationship Id="rId59" Type="http://schemas.openxmlformats.org/officeDocument/2006/relationships/oleObject" Target="embeddings/Microsoft_Equation27.bin"/><Relationship Id="rId40" Type="http://schemas.openxmlformats.org/officeDocument/2006/relationships/image" Target="media/image18.emf"/><Relationship Id="rId41" Type="http://schemas.openxmlformats.org/officeDocument/2006/relationships/oleObject" Target="embeddings/Microsoft_Equation18.bin"/><Relationship Id="rId42" Type="http://schemas.openxmlformats.org/officeDocument/2006/relationships/image" Target="media/image19.emf"/><Relationship Id="rId43" Type="http://schemas.openxmlformats.org/officeDocument/2006/relationships/oleObject" Target="embeddings/Microsoft_Equation19.bin"/><Relationship Id="rId44" Type="http://schemas.openxmlformats.org/officeDocument/2006/relationships/image" Target="media/image20.emf"/><Relationship Id="rId45" Type="http://schemas.openxmlformats.org/officeDocument/2006/relationships/oleObject" Target="embeddings/Microsoft_Equation20.bin"/><Relationship Id="rId46" Type="http://schemas.openxmlformats.org/officeDocument/2006/relationships/image" Target="media/image21.emf"/><Relationship Id="rId47" Type="http://schemas.openxmlformats.org/officeDocument/2006/relationships/oleObject" Target="embeddings/Microsoft_Equation21.bin"/><Relationship Id="rId48" Type="http://schemas.openxmlformats.org/officeDocument/2006/relationships/image" Target="media/image22.emf"/><Relationship Id="rId49" Type="http://schemas.openxmlformats.org/officeDocument/2006/relationships/oleObject" Target="embeddings/Microsoft_Equation2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Microsoft_Equation1.bin"/><Relationship Id="rId8" Type="http://schemas.openxmlformats.org/officeDocument/2006/relationships/image" Target="media/image2.emf"/><Relationship Id="rId9" Type="http://schemas.openxmlformats.org/officeDocument/2006/relationships/oleObject" Target="embeddings/Microsoft_Equation2.bin"/><Relationship Id="rId30" Type="http://schemas.openxmlformats.org/officeDocument/2006/relationships/image" Target="media/image13.emf"/><Relationship Id="rId31" Type="http://schemas.openxmlformats.org/officeDocument/2006/relationships/oleObject" Target="embeddings/Microsoft_Equation13.bin"/><Relationship Id="rId32" Type="http://schemas.openxmlformats.org/officeDocument/2006/relationships/image" Target="media/image14.emf"/><Relationship Id="rId33" Type="http://schemas.openxmlformats.org/officeDocument/2006/relationships/oleObject" Target="embeddings/Microsoft_Equation14.bin"/><Relationship Id="rId34" Type="http://schemas.openxmlformats.org/officeDocument/2006/relationships/image" Target="media/image15.emf"/><Relationship Id="rId35" Type="http://schemas.openxmlformats.org/officeDocument/2006/relationships/oleObject" Target="embeddings/Microsoft_Equation15.bin"/><Relationship Id="rId36" Type="http://schemas.openxmlformats.org/officeDocument/2006/relationships/image" Target="media/image16.emf"/><Relationship Id="rId37" Type="http://schemas.openxmlformats.org/officeDocument/2006/relationships/oleObject" Target="embeddings/Microsoft_Equation16.bin"/><Relationship Id="rId38" Type="http://schemas.openxmlformats.org/officeDocument/2006/relationships/image" Target="media/image17.emf"/><Relationship Id="rId39" Type="http://schemas.openxmlformats.org/officeDocument/2006/relationships/oleObject" Target="embeddings/Microsoft_Equation17.bin"/><Relationship Id="rId20" Type="http://schemas.openxmlformats.org/officeDocument/2006/relationships/image" Target="media/image8.emf"/><Relationship Id="rId21" Type="http://schemas.openxmlformats.org/officeDocument/2006/relationships/oleObject" Target="embeddings/Microsoft_Equation8.bin"/><Relationship Id="rId22" Type="http://schemas.openxmlformats.org/officeDocument/2006/relationships/image" Target="media/image9.emf"/><Relationship Id="rId23" Type="http://schemas.openxmlformats.org/officeDocument/2006/relationships/oleObject" Target="embeddings/Microsoft_Equation9.bin"/><Relationship Id="rId24" Type="http://schemas.openxmlformats.org/officeDocument/2006/relationships/image" Target="media/image10.emf"/><Relationship Id="rId25" Type="http://schemas.openxmlformats.org/officeDocument/2006/relationships/oleObject" Target="embeddings/Microsoft_Equation10.bin"/><Relationship Id="rId26" Type="http://schemas.openxmlformats.org/officeDocument/2006/relationships/image" Target="media/image11.emf"/><Relationship Id="rId27" Type="http://schemas.openxmlformats.org/officeDocument/2006/relationships/oleObject" Target="embeddings/Microsoft_Equation11.bin"/><Relationship Id="rId28" Type="http://schemas.openxmlformats.org/officeDocument/2006/relationships/image" Target="media/image12.emf"/><Relationship Id="rId29" Type="http://schemas.openxmlformats.org/officeDocument/2006/relationships/oleObject" Target="embeddings/Microsoft_Equation12.bin"/><Relationship Id="rId60" Type="http://schemas.openxmlformats.org/officeDocument/2006/relationships/fontTable" Target="fontTable.xml"/><Relationship Id="rId61" Type="http://schemas.openxmlformats.org/officeDocument/2006/relationships/theme" Target="theme/theme1.xml"/><Relationship Id="rId10" Type="http://schemas.openxmlformats.org/officeDocument/2006/relationships/image" Target="media/image3.emf"/><Relationship Id="rId11" Type="http://schemas.openxmlformats.org/officeDocument/2006/relationships/oleObject" Target="embeddings/Microsoft_Equation3.bin"/><Relationship Id="rId1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430</Words>
  <Characters>2369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FRACTIONS : COMPARAISON ET MULTIPLICATION</vt:lpstr>
    </vt:vector>
  </TitlesOfParts>
  <Company>BB</Company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FRACTIONS : COMPARAISON ET MULTIPLICATION</dc:title>
  <dc:subject/>
  <dc:creator>Barau Benoit</dc:creator>
  <cp:keywords/>
  <dc:description/>
  <cp:lastModifiedBy>Julie Lai-Hang</cp:lastModifiedBy>
  <cp:revision>11</cp:revision>
  <dcterms:created xsi:type="dcterms:W3CDTF">2018-09-30T13:53:00Z</dcterms:created>
  <dcterms:modified xsi:type="dcterms:W3CDTF">2018-09-30T14:21:00Z</dcterms:modified>
</cp:coreProperties>
</file>