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97E299" w14:textId="7D3760CF" w:rsidR="00990DD9" w:rsidRDefault="00241F26">
      <w:pPr>
        <w:rPr>
          <w:rFonts w:ascii="Arial" w:hAnsi="Arial" w:cs="Arial"/>
          <w:sz w:val="28"/>
          <w:szCs w:val="28"/>
        </w:rPr>
      </w:pPr>
      <w:r w:rsidRPr="00241F26">
        <w:rPr>
          <w:rFonts w:ascii="Arial" w:hAnsi="Arial" w:cs="Arial"/>
          <w:sz w:val="28"/>
          <w:szCs w:val="28"/>
        </w:rPr>
        <w:t>4</w:t>
      </w:r>
      <w:r w:rsidRPr="00241F26">
        <w:rPr>
          <w:rFonts w:ascii="Arial" w:hAnsi="Arial" w:cs="Arial"/>
          <w:sz w:val="28"/>
          <w:szCs w:val="28"/>
          <w:vertAlign w:val="superscript"/>
        </w:rPr>
        <w:t>ème</w:t>
      </w:r>
      <w:r w:rsidRPr="00241F26">
        <w:rPr>
          <w:rFonts w:ascii="Arial" w:hAnsi="Arial" w:cs="Arial"/>
          <w:sz w:val="28"/>
          <w:szCs w:val="28"/>
        </w:rPr>
        <w:t xml:space="preserve"> </w:t>
      </w:r>
      <w:r w:rsidRPr="00241F26">
        <w:rPr>
          <w:rFonts w:ascii="Arial" w:hAnsi="Arial" w:cs="Arial"/>
          <w:sz w:val="28"/>
          <w:szCs w:val="28"/>
        </w:rPr>
        <w:tab/>
      </w:r>
      <w:r w:rsidRPr="00241F26">
        <w:rPr>
          <w:rFonts w:ascii="Arial" w:hAnsi="Arial" w:cs="Arial"/>
          <w:sz w:val="28"/>
          <w:szCs w:val="28"/>
        </w:rPr>
        <w:tab/>
      </w:r>
      <w:r w:rsidRPr="00241F26">
        <w:rPr>
          <w:rFonts w:ascii="Arial" w:hAnsi="Arial" w:cs="Arial"/>
          <w:sz w:val="28"/>
          <w:szCs w:val="28"/>
        </w:rPr>
        <w:tab/>
      </w:r>
      <w:r w:rsidRPr="00241F26">
        <w:rPr>
          <w:rFonts w:ascii="Arial" w:hAnsi="Arial" w:cs="Arial"/>
          <w:sz w:val="28"/>
          <w:szCs w:val="28"/>
        </w:rPr>
        <w:tab/>
      </w:r>
      <w:r w:rsidR="00A70387">
        <w:rPr>
          <w:rFonts w:ascii="Arial" w:hAnsi="Arial" w:cs="Arial"/>
          <w:sz w:val="28"/>
          <w:szCs w:val="28"/>
        </w:rPr>
        <w:tab/>
      </w:r>
      <w:proofErr w:type="spellStart"/>
      <w:r w:rsidRPr="00241F26">
        <w:rPr>
          <w:rFonts w:ascii="Arial" w:hAnsi="Arial" w:cs="Arial"/>
          <w:sz w:val="28"/>
          <w:szCs w:val="28"/>
        </w:rPr>
        <w:t>Ch</w:t>
      </w:r>
      <w:proofErr w:type="spellEnd"/>
      <w:proofErr w:type="gramStart"/>
      <w:r w:rsidRPr="00241F26">
        <w:rPr>
          <w:rFonts w:ascii="Arial" w:hAnsi="Arial" w:cs="Arial"/>
          <w:sz w:val="28"/>
          <w:szCs w:val="28"/>
        </w:rPr>
        <w:t>… :</w:t>
      </w:r>
      <w:proofErr w:type="gramEnd"/>
      <w:r w:rsidRPr="00241F26">
        <w:rPr>
          <w:rFonts w:ascii="Arial" w:hAnsi="Arial" w:cs="Arial"/>
          <w:sz w:val="28"/>
          <w:szCs w:val="28"/>
        </w:rPr>
        <w:t xml:space="preserve"> </w:t>
      </w:r>
      <w:r w:rsidR="00A31634">
        <w:rPr>
          <w:rFonts w:ascii="Arial" w:hAnsi="Arial" w:cs="Arial"/>
          <w:sz w:val="28"/>
          <w:szCs w:val="28"/>
        </w:rPr>
        <w:t>Proportionnalité (</w:t>
      </w:r>
      <w:r w:rsidR="002B5E1E">
        <w:rPr>
          <w:rFonts w:ascii="Arial" w:hAnsi="Arial" w:cs="Arial"/>
          <w:sz w:val="28"/>
          <w:szCs w:val="28"/>
        </w:rPr>
        <w:t>2</w:t>
      </w:r>
      <w:r w:rsidR="00A31634">
        <w:rPr>
          <w:rFonts w:ascii="Arial" w:hAnsi="Arial" w:cs="Arial"/>
          <w:sz w:val="28"/>
          <w:szCs w:val="28"/>
        </w:rPr>
        <w:t>)</w:t>
      </w:r>
      <w:r w:rsidR="00CF4E1D" w:rsidRPr="00CF4E1D">
        <w:rPr>
          <w:rFonts w:ascii="Arial" w:hAnsi="Arial" w:cs="Arial"/>
          <w:noProof/>
          <w:sz w:val="28"/>
          <w:szCs w:val="28"/>
        </w:rPr>
        <w:t xml:space="preserve"> </w:t>
      </w:r>
    </w:p>
    <w:p w14:paraId="55DD1DAC" w14:textId="77777777" w:rsidR="00A31634" w:rsidRPr="002B5E1E" w:rsidRDefault="00A31634">
      <w:pPr>
        <w:rPr>
          <w:rFonts w:ascii="Arial" w:hAnsi="Arial" w:cs="Arial"/>
          <w:noProof/>
        </w:rPr>
      </w:pPr>
    </w:p>
    <w:p w14:paraId="2884351D" w14:textId="5089D418" w:rsidR="00241F26" w:rsidRPr="00F436EE" w:rsidRDefault="002B5E1E">
      <w:pPr>
        <w:rPr>
          <w:rFonts w:ascii="Arial" w:hAnsi="Arial" w:cs="Arial"/>
          <w:b/>
          <w:sz w:val="28"/>
          <w:szCs w:val="28"/>
          <w:u w:val="single"/>
        </w:rPr>
      </w:pPr>
      <w:r w:rsidRPr="00F436EE">
        <w:rPr>
          <w:rFonts w:ascii="Arial" w:hAnsi="Arial" w:cs="Arial"/>
          <w:b/>
          <w:sz w:val="28"/>
          <w:szCs w:val="28"/>
          <w:u w:val="single"/>
        </w:rPr>
        <w:t xml:space="preserve">I/ </w:t>
      </w:r>
      <w:r w:rsidR="00A31634" w:rsidRPr="00F436EE">
        <w:rPr>
          <w:rFonts w:ascii="Arial" w:hAnsi="Arial" w:cs="Arial"/>
          <w:b/>
          <w:sz w:val="28"/>
          <w:szCs w:val="28"/>
          <w:u w:val="single"/>
        </w:rPr>
        <w:t>Utiliser la proportionnalité pour calculer des grandeurs</w:t>
      </w:r>
    </w:p>
    <w:p w14:paraId="0F337BD6" w14:textId="40009EBD" w:rsidR="00A31634" w:rsidRPr="00A31634" w:rsidRDefault="002B5E1E">
      <w:pPr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72D68DB3" wp14:editId="4907E6BF">
            <wp:extent cx="6515100" cy="831861"/>
            <wp:effectExtent l="0" t="0" r="0" b="6350"/>
            <wp:docPr id="5" name="Image 5" descr="Macintosh HD:Users:jlh:Desktop:Capture d’écran 2018-04-15 à 17.33.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jlh:Desktop:Capture d’écran 2018-04-15 à 17.33.47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831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D4F448" w14:textId="3CAC3AF5" w:rsidR="00A31634" w:rsidRDefault="00A31634" w:rsidP="002B5E1E">
      <w:pPr>
        <w:ind w:firstLine="708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Les distances et les durées sont donc proportionnelles.</w:t>
      </w:r>
    </w:p>
    <w:p w14:paraId="185BA772" w14:textId="77777777" w:rsidR="00A31634" w:rsidRDefault="00A31634">
      <w:pPr>
        <w:rPr>
          <w:rFonts w:ascii="Arial" w:hAnsi="Arial" w:cs="Arial"/>
          <w:sz w:val="28"/>
          <w:szCs w:val="28"/>
        </w:rPr>
      </w:pPr>
    </w:p>
    <w:p w14:paraId="6354E13A" w14:textId="77777777" w:rsidR="00A31634" w:rsidRDefault="00A3163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2B18584D" wp14:editId="7ACA655C">
            <wp:extent cx="6520959" cy="3560233"/>
            <wp:effectExtent l="0" t="0" r="6985" b="0"/>
            <wp:docPr id="6" name="Image 6" descr="Macintosh HD:Users:jlh:Desktop:Capture d’écran 2018-04-15 à 17.34.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jlh:Desktop:Capture d’écran 2018-04-15 à 17.34.10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0959" cy="3560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0E29E2" w14:textId="77777777" w:rsidR="00A31634" w:rsidRPr="002B5E1E" w:rsidRDefault="00A31634">
      <w:pPr>
        <w:rPr>
          <w:rFonts w:ascii="Arial" w:hAnsi="Arial" w:cs="Arial"/>
        </w:rPr>
      </w:pPr>
    </w:p>
    <w:p w14:paraId="7A65BEC4" w14:textId="2C5456A5" w:rsidR="002B5E1E" w:rsidRPr="00F436EE" w:rsidRDefault="002B5E1E" w:rsidP="002B5E1E">
      <w:pPr>
        <w:spacing w:line="360" w:lineRule="auto"/>
        <w:rPr>
          <w:rFonts w:ascii="Arial" w:hAnsi="Arial" w:cs="Arial"/>
          <w:b/>
          <w:sz w:val="28"/>
          <w:szCs w:val="28"/>
          <w:u w:val="single"/>
        </w:rPr>
      </w:pPr>
      <w:r w:rsidRPr="00F436EE">
        <w:rPr>
          <w:rFonts w:ascii="Arial" w:hAnsi="Arial" w:cs="Arial"/>
          <w:b/>
          <w:sz w:val="28"/>
          <w:szCs w:val="28"/>
          <w:u w:val="single"/>
        </w:rPr>
        <w:t xml:space="preserve">II/ </w:t>
      </w:r>
      <w:r w:rsidRPr="00F436EE">
        <w:rPr>
          <w:rFonts w:ascii="Arial" w:hAnsi="Arial" w:cs="Arial"/>
          <w:b/>
          <w:sz w:val="28"/>
          <w:szCs w:val="28"/>
          <w:u w:val="single"/>
        </w:rPr>
        <w:t>Manipuler des pourcentages pour résoudre des problèmes</w:t>
      </w:r>
    </w:p>
    <w:p w14:paraId="365EA9D0" w14:textId="728C1898" w:rsidR="00A31634" w:rsidRPr="002B5E1E" w:rsidRDefault="002B5E1E">
      <w:pPr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0D366875" wp14:editId="2FEBA99C">
            <wp:extent cx="6400800" cy="3828968"/>
            <wp:effectExtent l="0" t="0" r="0" b="6985"/>
            <wp:docPr id="1" name="Image 1" descr="Macintosh HD:Users:jlh:Desktop:Capture d’écran 2018-05-21 à 22.47.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lh:Desktop:Capture d’écran 2018-05-21 à 22.47.58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1147" cy="3829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31634" w:rsidRPr="002B5E1E" w:rsidSect="00241F26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1F26"/>
    <w:rsid w:val="000221A6"/>
    <w:rsid w:val="00241F26"/>
    <w:rsid w:val="002B5E1E"/>
    <w:rsid w:val="0049499F"/>
    <w:rsid w:val="005F02CB"/>
    <w:rsid w:val="00672EE1"/>
    <w:rsid w:val="00990DD9"/>
    <w:rsid w:val="00A24234"/>
    <w:rsid w:val="00A31634"/>
    <w:rsid w:val="00A70387"/>
    <w:rsid w:val="00AD607B"/>
    <w:rsid w:val="00C264B4"/>
    <w:rsid w:val="00CF4E1D"/>
    <w:rsid w:val="00DE68A3"/>
    <w:rsid w:val="00F436EE"/>
    <w:rsid w:val="00FF3F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0F5BBB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41F26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41F26"/>
    <w:rPr>
      <w:rFonts w:ascii="Lucida Grande" w:hAnsi="Lucida Grande" w:cs="Lucida Grande"/>
      <w:sz w:val="18"/>
      <w:szCs w:val="18"/>
      <w:lang w:val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41F26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41F26"/>
    <w:rPr>
      <w:rFonts w:ascii="Lucida Grande" w:hAnsi="Lucida Grande" w:cs="Lucida Grande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34</Words>
  <Characters>188</Characters>
  <Application>Microsoft Macintosh Word</Application>
  <DocSecurity>0</DocSecurity>
  <Lines>1</Lines>
  <Paragraphs>1</Paragraphs>
  <ScaleCrop>false</ScaleCrop>
  <Company/>
  <LinksUpToDate>false</LinksUpToDate>
  <CharactersWithSpaces>221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Lai-Hang</dc:creator>
  <cp:keywords/>
  <dc:description/>
  <cp:lastModifiedBy>Julie Lai-Hang</cp:lastModifiedBy>
  <cp:revision>8</cp:revision>
  <dcterms:created xsi:type="dcterms:W3CDTF">2018-04-15T13:30:00Z</dcterms:created>
  <dcterms:modified xsi:type="dcterms:W3CDTF">2018-11-11T17:45:00Z</dcterms:modified>
</cp:coreProperties>
</file>