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6DF7198" w14:textId="23EA2656" w:rsidR="00671669" w:rsidRPr="00E02D27" w:rsidRDefault="00671669" w:rsidP="005E106D">
      <w:pPr>
        <w:pStyle w:val="Chapitre"/>
        <w:spacing w:line="312" w:lineRule="auto"/>
        <w:jc w:val="left"/>
        <w:rPr>
          <w:rFonts w:ascii="Verdana" w:hAnsi="Verdana"/>
          <w:sz w:val="28"/>
          <w:szCs w:val="28"/>
        </w:rPr>
      </w:pPr>
      <w:r w:rsidRPr="00E02D27">
        <w:rPr>
          <w:rFonts w:ascii="Verdana" w:hAnsi="Verdana"/>
          <w:bCs/>
          <w:color w:val="FF00FF"/>
          <w:sz w:val="28"/>
          <w:szCs w:val="28"/>
        </w:rPr>
        <w:t>4</w:t>
      </w:r>
      <w:r w:rsidRPr="00E02D27">
        <w:rPr>
          <w:rFonts w:ascii="Verdana" w:hAnsi="Verdana"/>
          <w:bCs/>
          <w:color w:val="FF00FF"/>
          <w:sz w:val="28"/>
          <w:szCs w:val="28"/>
          <w:vertAlign w:val="superscript"/>
        </w:rPr>
        <w:t>ème</w:t>
      </w:r>
      <w:r w:rsidRPr="00E02D27">
        <w:rPr>
          <w:rFonts w:ascii="Verdana" w:hAnsi="Verdana"/>
          <w:bCs/>
          <w:color w:val="FF00FF"/>
          <w:sz w:val="28"/>
          <w:szCs w:val="28"/>
        </w:rPr>
        <w:tab/>
      </w:r>
      <w:r w:rsidR="00614E55">
        <w:rPr>
          <w:rFonts w:ascii="Verdana" w:hAnsi="Verdana"/>
          <w:bCs/>
          <w:color w:val="FF00FF"/>
          <w:sz w:val="28"/>
          <w:szCs w:val="28"/>
        </w:rPr>
        <w:tab/>
        <w:t>Chapitre …</w:t>
      </w:r>
      <w:r w:rsidR="004736FC">
        <w:rPr>
          <w:rFonts w:ascii="Verdana" w:hAnsi="Verdana"/>
          <w:bCs/>
          <w:color w:val="FF00FF"/>
          <w:sz w:val="28"/>
          <w:szCs w:val="28"/>
        </w:rPr>
        <w:t xml:space="preserve"> : </w:t>
      </w:r>
      <w:r w:rsidRPr="00E02D27">
        <w:rPr>
          <w:rFonts w:ascii="Verdana" w:hAnsi="Verdana"/>
          <w:bCs/>
          <w:color w:val="FF00FF"/>
          <w:sz w:val="28"/>
          <w:szCs w:val="28"/>
        </w:rPr>
        <w:t>N</w:t>
      </w:r>
      <w:r w:rsidR="00E02D27" w:rsidRPr="00E02D27">
        <w:rPr>
          <w:rFonts w:ascii="Verdana" w:hAnsi="Verdana"/>
          <w:bCs/>
          <w:color w:val="FF00FF"/>
          <w:sz w:val="28"/>
          <w:szCs w:val="28"/>
        </w:rPr>
        <w:t>OMBRES</w:t>
      </w:r>
      <w:r w:rsidRPr="00E02D27">
        <w:rPr>
          <w:rFonts w:ascii="Verdana" w:hAnsi="Verdana"/>
          <w:bCs/>
          <w:color w:val="FF00FF"/>
          <w:sz w:val="28"/>
          <w:szCs w:val="28"/>
        </w:rPr>
        <w:t xml:space="preserve"> </w:t>
      </w:r>
      <w:r w:rsidR="004736FC">
        <w:rPr>
          <w:rFonts w:ascii="Verdana" w:hAnsi="Verdana"/>
          <w:bCs/>
          <w:color w:val="FF00FF"/>
          <w:sz w:val="28"/>
          <w:szCs w:val="28"/>
        </w:rPr>
        <w:t xml:space="preserve">EN ECRITURE FRACTIONNAIRE </w:t>
      </w:r>
      <w:r w:rsidR="00457AA2">
        <w:rPr>
          <w:rFonts w:ascii="Verdana" w:hAnsi="Verdana"/>
          <w:bCs/>
          <w:color w:val="FF00FF"/>
          <w:sz w:val="28"/>
          <w:szCs w:val="28"/>
        </w:rPr>
        <w:t>(</w:t>
      </w:r>
      <w:r w:rsidR="004736FC">
        <w:rPr>
          <w:rFonts w:ascii="Verdana" w:hAnsi="Verdana"/>
          <w:bCs/>
          <w:color w:val="FF00FF"/>
          <w:sz w:val="28"/>
          <w:szCs w:val="28"/>
        </w:rPr>
        <w:t>2</w:t>
      </w:r>
      <w:r w:rsidR="00457AA2">
        <w:rPr>
          <w:rFonts w:ascii="Verdana" w:hAnsi="Verdana"/>
          <w:bCs/>
          <w:color w:val="FF00FF"/>
          <w:sz w:val="28"/>
          <w:szCs w:val="28"/>
        </w:rPr>
        <w:t>)</w:t>
      </w:r>
      <w:bookmarkStart w:id="0" w:name="_GoBack"/>
      <w:bookmarkEnd w:id="0"/>
    </w:p>
    <w:p w14:paraId="7515C608" w14:textId="77777777" w:rsidR="00671669" w:rsidRPr="005E106D" w:rsidRDefault="00671669" w:rsidP="005E106D">
      <w:pPr>
        <w:pStyle w:val="Titre2"/>
        <w:spacing w:line="312" w:lineRule="auto"/>
        <w:rPr>
          <w:rFonts w:ascii="Verdana" w:hAnsi="Verdana"/>
          <w:b w:val="0"/>
          <w:bCs w:val="0"/>
          <w:i w:val="0"/>
          <w:iCs w:val="0"/>
          <w:smallCaps/>
          <w:color w:val="FF0000"/>
          <w:sz w:val="20"/>
        </w:rPr>
      </w:pPr>
    </w:p>
    <w:p w14:paraId="5F5B1DCF" w14:textId="77777777" w:rsidR="00671669" w:rsidRPr="005E106D" w:rsidRDefault="00671669" w:rsidP="005E106D">
      <w:pPr>
        <w:pStyle w:val="Titrejo"/>
        <w:spacing w:line="312" w:lineRule="auto"/>
        <w:rPr>
          <w:rFonts w:ascii="Verdana" w:hAnsi="Verdana"/>
        </w:rPr>
      </w:pPr>
      <w:r w:rsidRPr="005E106D">
        <w:rPr>
          <w:rFonts w:ascii="Verdana" w:hAnsi="Verdana"/>
          <w:u w:val="none"/>
        </w:rPr>
        <w:t xml:space="preserve">I/ </w:t>
      </w:r>
      <w:r w:rsidRPr="005E106D">
        <w:rPr>
          <w:rFonts w:ascii="Verdana" w:hAnsi="Verdana"/>
        </w:rPr>
        <w:t>Egalité de fractions</w:t>
      </w:r>
    </w:p>
    <w:p w14:paraId="4593869C" w14:textId="77777777" w:rsidR="00671669" w:rsidRPr="005E106D" w:rsidRDefault="00671669" w:rsidP="005E106D">
      <w:pPr>
        <w:pStyle w:val="Dfinition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312" w:lineRule="auto"/>
        <w:jc w:val="left"/>
        <w:rPr>
          <w:rFonts w:ascii="Verdana" w:hAnsi="Verdana"/>
          <w:b/>
          <w:bCs/>
          <w:color w:val="FF6600"/>
          <w:sz w:val="24"/>
        </w:rPr>
      </w:pPr>
      <w:r w:rsidRPr="005E106D">
        <w:rPr>
          <w:rFonts w:ascii="Verdana" w:hAnsi="Verdana"/>
          <w:b/>
          <w:bCs/>
          <w:color w:val="FF6600"/>
          <w:sz w:val="24"/>
          <w:u w:val="single"/>
        </w:rPr>
        <w:t>Propriété</w:t>
      </w:r>
      <w:r w:rsidRPr="005E106D">
        <w:rPr>
          <w:rFonts w:ascii="Verdana" w:hAnsi="Verdana"/>
          <w:b/>
          <w:bCs/>
          <w:color w:val="FF6600"/>
          <w:sz w:val="24"/>
        </w:rPr>
        <w:t> :</w:t>
      </w:r>
    </w:p>
    <w:p w14:paraId="479FE48A" w14:textId="77777777" w:rsidR="00671669" w:rsidRPr="005E106D" w:rsidRDefault="00671669" w:rsidP="005E106D">
      <w:pPr>
        <w:pStyle w:val="Dfinition"/>
        <w:pBdr>
          <w:top w:val="dashed" w:sz="4" w:space="4" w:color="FF6600"/>
          <w:left w:val="dashed" w:sz="4" w:space="4" w:color="FF6600"/>
          <w:bottom w:val="dashed" w:sz="4" w:space="4" w:color="FF6600"/>
          <w:right w:val="dashed" w:sz="4" w:space="4" w:color="FF6600"/>
        </w:pBdr>
        <w:spacing w:line="312" w:lineRule="auto"/>
        <w:ind w:right="0"/>
        <w:jc w:val="left"/>
        <w:rPr>
          <w:rFonts w:ascii="Verdana" w:hAnsi="Verdana"/>
          <w:sz w:val="24"/>
          <w:szCs w:val="24"/>
        </w:rPr>
      </w:pPr>
      <w:r w:rsidRPr="005E106D">
        <w:rPr>
          <w:rFonts w:ascii="Verdana" w:hAnsi="Verdana"/>
          <w:sz w:val="24"/>
          <w:szCs w:val="24"/>
        </w:rPr>
        <w:t xml:space="preserve">Pour obtenir des </w:t>
      </w:r>
      <w:r w:rsidRPr="005E106D">
        <w:rPr>
          <w:rFonts w:ascii="Verdana" w:hAnsi="Verdana"/>
          <w:b/>
          <w:bCs/>
          <w:color w:val="FF0000"/>
          <w:sz w:val="24"/>
          <w:szCs w:val="24"/>
          <w:u w:val="single"/>
        </w:rPr>
        <w:t>fractions égales</w:t>
      </w:r>
      <w:r w:rsidRPr="005E106D">
        <w:rPr>
          <w:rFonts w:ascii="Verdana" w:hAnsi="Verdana"/>
          <w:sz w:val="24"/>
          <w:szCs w:val="24"/>
        </w:rPr>
        <w:t xml:space="preserve"> on doit </w:t>
      </w:r>
      <w:r w:rsidRPr="005E106D">
        <w:rPr>
          <w:rFonts w:ascii="Verdana" w:hAnsi="Verdana"/>
          <w:color w:val="3366FF"/>
          <w:sz w:val="24"/>
          <w:szCs w:val="24"/>
        </w:rPr>
        <w:t>multiplier</w:t>
      </w:r>
      <w:r w:rsidRPr="005E106D">
        <w:rPr>
          <w:rFonts w:ascii="Verdana" w:hAnsi="Verdana"/>
          <w:sz w:val="24"/>
          <w:szCs w:val="24"/>
        </w:rPr>
        <w:t xml:space="preserve"> ou </w:t>
      </w:r>
      <w:r w:rsidRPr="005E106D">
        <w:rPr>
          <w:rFonts w:ascii="Verdana" w:hAnsi="Verdana"/>
          <w:color w:val="3366FF"/>
          <w:sz w:val="24"/>
          <w:szCs w:val="24"/>
        </w:rPr>
        <w:t>diviser</w:t>
      </w:r>
      <w:r w:rsidRPr="005E106D">
        <w:rPr>
          <w:rFonts w:ascii="Verdana" w:hAnsi="Verdana"/>
          <w:sz w:val="24"/>
          <w:szCs w:val="24"/>
        </w:rPr>
        <w:t xml:space="preserve"> le numérateur </w:t>
      </w:r>
      <w:r w:rsidRPr="005E106D">
        <w:rPr>
          <w:rFonts w:ascii="Verdana" w:hAnsi="Verdana"/>
          <w:b/>
          <w:bCs/>
          <w:sz w:val="24"/>
          <w:szCs w:val="24"/>
        </w:rPr>
        <w:t>ET</w:t>
      </w:r>
      <w:r w:rsidRPr="005E106D">
        <w:rPr>
          <w:rFonts w:ascii="Verdana" w:hAnsi="Verdana"/>
          <w:sz w:val="24"/>
          <w:szCs w:val="24"/>
        </w:rPr>
        <w:t xml:space="preserve"> le dénominateur par le </w:t>
      </w:r>
      <w:r w:rsidRPr="005E106D">
        <w:rPr>
          <w:rFonts w:ascii="Verdana" w:hAnsi="Verdana"/>
          <w:b/>
          <w:bCs/>
          <w:sz w:val="24"/>
          <w:szCs w:val="24"/>
          <w:u w:val="single"/>
        </w:rPr>
        <w:t>même</w:t>
      </w:r>
      <w:r w:rsidRPr="005E106D">
        <w:rPr>
          <w:rFonts w:ascii="Verdana" w:hAnsi="Verdana"/>
          <w:sz w:val="24"/>
          <w:szCs w:val="24"/>
        </w:rPr>
        <w:t xml:space="preserve"> </w:t>
      </w:r>
      <w:r w:rsidRPr="005E106D">
        <w:rPr>
          <w:rFonts w:ascii="Verdana" w:hAnsi="Verdana"/>
          <w:color w:val="3366FF"/>
          <w:sz w:val="24"/>
          <w:szCs w:val="24"/>
        </w:rPr>
        <w:t>nombre relatif</w:t>
      </w:r>
      <w:r w:rsidRPr="005E106D">
        <w:rPr>
          <w:rFonts w:ascii="Verdana" w:hAnsi="Verdana"/>
          <w:sz w:val="24"/>
          <w:szCs w:val="24"/>
        </w:rPr>
        <w:t xml:space="preserve"> non nul.</w:t>
      </w:r>
    </w:p>
    <w:p w14:paraId="5C0F621D" w14:textId="77777777" w:rsidR="005E106D" w:rsidRDefault="00671669" w:rsidP="005E106D">
      <w:pPr>
        <w:pStyle w:val="Dfinition"/>
        <w:pBdr>
          <w:top w:val="dashed" w:sz="4" w:space="4" w:color="FF6600"/>
          <w:left w:val="dashed" w:sz="4" w:space="4" w:color="FF6600"/>
          <w:bottom w:val="dashed" w:sz="4" w:space="4" w:color="FF6600"/>
          <w:right w:val="dashed" w:sz="4" w:space="4" w:color="FF6600"/>
        </w:pBdr>
        <w:tabs>
          <w:tab w:val="clear" w:pos="9900"/>
          <w:tab w:val="left" w:pos="0"/>
        </w:tabs>
        <w:spacing w:line="312" w:lineRule="auto"/>
        <w:ind w:right="0"/>
        <w:jc w:val="left"/>
        <w:rPr>
          <w:rFonts w:ascii="Verdana" w:hAnsi="Verdana"/>
          <w:sz w:val="24"/>
          <w:szCs w:val="24"/>
        </w:rPr>
      </w:pPr>
      <w:r w:rsidRPr="005E106D">
        <w:rPr>
          <w:rFonts w:ascii="Verdana" w:hAnsi="Verdana"/>
          <w:sz w:val="24"/>
          <w:szCs w:val="24"/>
        </w:rPr>
        <w:t xml:space="preserve"> Si  a,  b  et  c  sont des nombres relatifs avec  b ≠ 0  et  c ≠ 0 :</w:t>
      </w:r>
    </w:p>
    <w:p w14:paraId="5533E686" w14:textId="77777777" w:rsidR="00671669" w:rsidRPr="005E106D" w:rsidRDefault="00671669" w:rsidP="005E106D">
      <w:pPr>
        <w:pStyle w:val="Dfinition"/>
        <w:pBdr>
          <w:top w:val="dashed" w:sz="4" w:space="4" w:color="FF6600"/>
          <w:left w:val="dashed" w:sz="4" w:space="4" w:color="FF6600"/>
          <w:bottom w:val="dashed" w:sz="4" w:space="4" w:color="FF6600"/>
          <w:right w:val="dashed" w:sz="4" w:space="4" w:color="FF6600"/>
        </w:pBdr>
        <w:tabs>
          <w:tab w:val="clear" w:pos="9900"/>
          <w:tab w:val="left" w:pos="0"/>
        </w:tabs>
        <w:spacing w:line="312" w:lineRule="auto"/>
        <w:ind w:right="0"/>
        <w:rPr>
          <w:rFonts w:ascii="Verdana" w:hAnsi="Verdana"/>
          <w:sz w:val="24"/>
          <w:szCs w:val="24"/>
        </w:rPr>
      </w:pPr>
      <w:r w:rsidRPr="005E106D">
        <w:rPr>
          <w:rFonts w:ascii="Verdana" w:hAnsi="Verdana"/>
          <w:sz w:val="24"/>
          <w:szCs w:val="24"/>
        </w:rPr>
        <w:fldChar w:fldCharType="begin"/>
      </w:r>
      <w:r w:rsidRPr="005E106D">
        <w:rPr>
          <w:rFonts w:ascii="Verdana" w:hAnsi="Verdana"/>
          <w:sz w:val="24"/>
          <w:szCs w:val="24"/>
        </w:rPr>
        <w:instrText xml:space="preserve"> eq \s\do1(\f(a;b))</w:instrText>
      </w:r>
      <w:r w:rsidRPr="005E106D">
        <w:rPr>
          <w:rFonts w:ascii="Verdana" w:hAnsi="Verdana"/>
          <w:sz w:val="24"/>
          <w:szCs w:val="24"/>
        </w:rPr>
        <w:fldChar w:fldCharType="end"/>
      </w:r>
      <w:r w:rsidRPr="005E106D">
        <w:rPr>
          <w:rFonts w:ascii="Verdana" w:hAnsi="Verdana"/>
          <w:sz w:val="24"/>
          <w:szCs w:val="24"/>
        </w:rPr>
        <w:t xml:space="preserve"> = </w:t>
      </w:r>
      <w:r w:rsidRPr="005E106D">
        <w:rPr>
          <w:rFonts w:ascii="Verdana" w:hAnsi="Verdana"/>
          <w:color w:val="FF0000"/>
          <w:sz w:val="24"/>
          <w:szCs w:val="24"/>
          <w:lang w:val="en-GB"/>
        </w:rPr>
        <w:fldChar w:fldCharType="begin"/>
      </w:r>
      <w:r w:rsidRPr="005E106D">
        <w:rPr>
          <w:rFonts w:ascii="Verdana" w:hAnsi="Verdana"/>
          <w:color w:val="FF0000"/>
          <w:sz w:val="24"/>
          <w:szCs w:val="24"/>
        </w:rPr>
        <w:instrText xml:space="preserve"> eq \s\do1(\f( a x c ; b x c ))</w:instrText>
      </w:r>
      <w:r w:rsidRPr="005E106D">
        <w:rPr>
          <w:rFonts w:ascii="Verdana" w:hAnsi="Verdana"/>
          <w:color w:val="FF0000"/>
          <w:sz w:val="24"/>
          <w:szCs w:val="24"/>
          <w:lang w:val="en-GB"/>
        </w:rPr>
        <w:fldChar w:fldCharType="end"/>
      </w:r>
      <w:r w:rsidRPr="005E106D">
        <w:rPr>
          <w:rFonts w:ascii="Verdana" w:hAnsi="Verdana"/>
          <w:sz w:val="24"/>
          <w:szCs w:val="24"/>
        </w:rPr>
        <w:tab/>
      </w:r>
      <w:r w:rsidRPr="005E106D">
        <w:rPr>
          <w:rFonts w:ascii="Verdana" w:hAnsi="Verdana"/>
          <w:sz w:val="24"/>
          <w:szCs w:val="24"/>
        </w:rPr>
        <w:tab/>
      </w:r>
      <w:r w:rsidRPr="005E106D">
        <w:rPr>
          <w:rFonts w:ascii="Verdana" w:hAnsi="Verdana"/>
          <w:sz w:val="24"/>
          <w:szCs w:val="24"/>
        </w:rPr>
        <w:fldChar w:fldCharType="begin"/>
      </w:r>
      <w:r w:rsidRPr="005E106D">
        <w:rPr>
          <w:rFonts w:ascii="Verdana" w:hAnsi="Verdana"/>
          <w:sz w:val="24"/>
          <w:szCs w:val="24"/>
        </w:rPr>
        <w:instrText xml:space="preserve"> eq \s\do1(\f(a;b))</w:instrText>
      </w:r>
      <w:r w:rsidRPr="005E106D">
        <w:rPr>
          <w:rFonts w:ascii="Verdana" w:hAnsi="Verdana"/>
          <w:sz w:val="24"/>
          <w:szCs w:val="24"/>
        </w:rPr>
        <w:fldChar w:fldCharType="end"/>
      </w:r>
      <w:r w:rsidRPr="005E106D">
        <w:rPr>
          <w:rFonts w:ascii="Verdana" w:hAnsi="Verdana"/>
          <w:sz w:val="24"/>
          <w:szCs w:val="24"/>
        </w:rPr>
        <w:t xml:space="preserve"> = </w:t>
      </w:r>
      <w:r w:rsidRPr="005E106D">
        <w:rPr>
          <w:rFonts w:ascii="Verdana" w:hAnsi="Verdana"/>
          <w:color w:val="FF0000"/>
          <w:sz w:val="24"/>
          <w:szCs w:val="24"/>
          <w:lang w:val="en-GB"/>
        </w:rPr>
        <w:fldChar w:fldCharType="begin"/>
      </w:r>
      <w:r w:rsidRPr="005E106D">
        <w:rPr>
          <w:rFonts w:ascii="Verdana" w:hAnsi="Verdana"/>
          <w:color w:val="FF0000"/>
          <w:sz w:val="24"/>
          <w:szCs w:val="24"/>
        </w:rPr>
        <w:instrText xml:space="preserve"> eq \s\do1(\f( a </w:instrText>
      </w:r>
      <w:r w:rsidRPr="005E106D">
        <w:rPr>
          <w:rFonts w:ascii="Verdana" w:hAnsi="Verdana"/>
          <w:color w:val="FF0000"/>
          <w:sz w:val="24"/>
          <w:szCs w:val="24"/>
        </w:rPr>
        <w:sym w:font="Symbol" w:char="F0B8"/>
      </w:r>
      <w:r w:rsidRPr="005E106D">
        <w:rPr>
          <w:rFonts w:ascii="Verdana" w:hAnsi="Verdana"/>
          <w:color w:val="FF0000"/>
          <w:sz w:val="24"/>
          <w:szCs w:val="24"/>
        </w:rPr>
        <w:instrText xml:space="preserve"> c ; b </w:instrText>
      </w:r>
      <w:r w:rsidRPr="005E106D">
        <w:rPr>
          <w:rFonts w:ascii="Verdana" w:hAnsi="Verdana"/>
          <w:color w:val="FF0000"/>
          <w:sz w:val="24"/>
          <w:szCs w:val="24"/>
        </w:rPr>
        <w:sym w:font="Symbol" w:char="F0B8"/>
      </w:r>
      <w:r w:rsidRPr="005E106D">
        <w:rPr>
          <w:rFonts w:ascii="Verdana" w:hAnsi="Verdana"/>
          <w:color w:val="FF0000"/>
          <w:sz w:val="24"/>
          <w:szCs w:val="24"/>
        </w:rPr>
        <w:instrText xml:space="preserve"> c ))</w:instrText>
      </w:r>
      <w:r w:rsidRPr="005E106D">
        <w:rPr>
          <w:rFonts w:ascii="Verdana" w:hAnsi="Verdana"/>
          <w:color w:val="FF0000"/>
          <w:sz w:val="24"/>
          <w:szCs w:val="24"/>
          <w:lang w:val="en-GB"/>
        </w:rPr>
        <w:fldChar w:fldCharType="end"/>
      </w:r>
    </w:p>
    <w:p w14:paraId="431F836A" w14:textId="77777777" w:rsidR="00671669" w:rsidRPr="005E106D" w:rsidRDefault="00671669" w:rsidP="005E106D">
      <w:pPr>
        <w:pStyle w:val="ss-titre"/>
        <w:spacing w:before="0" w:after="0" w:line="312" w:lineRule="auto"/>
        <w:ind w:firstLine="0"/>
        <w:rPr>
          <w:rFonts w:ascii="Verdana" w:hAnsi="Verdana"/>
          <w:u w:val="none"/>
        </w:rPr>
      </w:pPr>
    </w:p>
    <w:p w14:paraId="2B014018" w14:textId="77777777" w:rsidR="00671669" w:rsidRPr="005E106D" w:rsidRDefault="00671669" w:rsidP="005E106D">
      <w:pPr>
        <w:pStyle w:val="ss-titre"/>
        <w:spacing w:line="312" w:lineRule="auto"/>
        <w:rPr>
          <w:rFonts w:ascii="Verdana" w:hAnsi="Verdana"/>
          <w:u w:val="none"/>
        </w:rPr>
        <w:sectPr w:rsidR="00671669" w:rsidRPr="005E106D" w:rsidSect="005E106D">
          <w:type w:val="continuous"/>
          <w:pgSz w:w="11906" w:h="16838" w:code="9"/>
          <w:pgMar w:top="567" w:right="567" w:bottom="851" w:left="567" w:header="0" w:footer="0" w:gutter="0"/>
          <w:cols w:space="708"/>
          <w:docGrid w:linePitch="360"/>
        </w:sectPr>
      </w:pPr>
    </w:p>
    <w:p w14:paraId="6A04903D" w14:textId="77777777" w:rsidR="00671669" w:rsidRPr="005E106D" w:rsidRDefault="00671669" w:rsidP="005E106D">
      <w:pPr>
        <w:pStyle w:val="Tho"/>
        <w:spacing w:line="312" w:lineRule="auto"/>
        <w:jc w:val="center"/>
        <w:rPr>
          <w:rFonts w:ascii="Verdana" w:hAnsi="Verdana"/>
          <w:sz w:val="24"/>
        </w:rPr>
      </w:pPr>
      <w:r w:rsidRPr="005E106D">
        <w:rPr>
          <w:rFonts w:ascii="Verdana" w:hAnsi="Verdana"/>
          <w:color w:val="3366FF"/>
          <w:sz w:val="24"/>
          <w:u w:val="single" w:color="6699FF"/>
        </w:rPr>
        <w:lastRenderedPageBreak/>
        <w:t>Pour réduire des fractions au même dénominateur</w:t>
      </w:r>
    </w:p>
    <w:p w14:paraId="4C1E64DA" w14:textId="3DBB8AD0" w:rsidR="00671669" w:rsidRPr="005E106D" w:rsidRDefault="00671669" w:rsidP="005E106D">
      <w:pPr>
        <w:pStyle w:val="Corpsdetexte2"/>
        <w:spacing w:before="120" w:line="312" w:lineRule="auto"/>
        <w:jc w:val="center"/>
        <w:rPr>
          <w:rFonts w:ascii="Verdana" w:hAnsi="Verdana"/>
          <w:sz w:val="24"/>
        </w:rPr>
      </w:pPr>
      <w:r w:rsidRPr="005E106D">
        <w:rPr>
          <w:rFonts w:ascii="Verdana" w:hAnsi="Verdana"/>
          <w:sz w:val="24"/>
        </w:rPr>
        <w:t>On détermine un multiple commun (le plus petit possible) aux dénominateurs des fractions puis on procède</w:t>
      </w:r>
      <w:r w:rsidR="003B288B">
        <w:rPr>
          <w:rFonts w:ascii="Verdana" w:hAnsi="Verdana"/>
          <w:sz w:val="24"/>
        </w:rPr>
        <w:t xml:space="preserve"> comme dans l’exemple ci-contre</w:t>
      </w:r>
      <w:r w:rsidRPr="005E106D">
        <w:rPr>
          <w:rFonts w:ascii="Verdana" w:hAnsi="Verdana"/>
          <w:sz w:val="24"/>
        </w:rPr>
        <w:t xml:space="preserve"> :</w:t>
      </w:r>
    </w:p>
    <w:p w14:paraId="450FE03A" w14:textId="77777777" w:rsidR="00671669" w:rsidRPr="005E106D" w:rsidRDefault="00671669" w:rsidP="005E106D">
      <w:pPr>
        <w:pStyle w:val="Tho"/>
        <w:spacing w:line="312" w:lineRule="auto"/>
        <w:rPr>
          <w:rFonts w:ascii="Verdana" w:hAnsi="Verdana"/>
          <w:sz w:val="24"/>
        </w:rPr>
      </w:pPr>
    </w:p>
    <w:p w14:paraId="0D19F388" w14:textId="77777777" w:rsidR="00671669" w:rsidRPr="005E106D" w:rsidRDefault="005E106D" w:rsidP="005E106D">
      <w:pPr>
        <w:pStyle w:val="Tho"/>
        <w:spacing w:line="312" w:lineRule="auto"/>
        <w:rPr>
          <w:rFonts w:ascii="Verdana" w:hAnsi="Verdana"/>
          <w:sz w:val="24"/>
        </w:rPr>
      </w:pPr>
      <w:r>
        <w:rPr>
          <w:rFonts w:ascii="Verdana" w:hAnsi="Verdana"/>
          <w:color w:val="339966"/>
          <w:sz w:val="24"/>
          <w:u w:val="single"/>
        </w:rPr>
        <w:br w:type="column"/>
      </w:r>
      <w:r w:rsidR="00671669" w:rsidRPr="005E106D">
        <w:rPr>
          <w:rFonts w:ascii="Verdana" w:hAnsi="Verdana"/>
          <w:color w:val="339966"/>
          <w:sz w:val="24"/>
          <w:u w:val="single"/>
        </w:rPr>
        <w:lastRenderedPageBreak/>
        <w:t>Exemple</w:t>
      </w:r>
      <w:r w:rsidR="00671669" w:rsidRPr="005E106D">
        <w:rPr>
          <w:rFonts w:ascii="Verdana" w:hAnsi="Verdana"/>
          <w:color w:val="339966"/>
          <w:sz w:val="24"/>
        </w:rPr>
        <w:t> :</w:t>
      </w:r>
      <w:r>
        <w:rPr>
          <w:rFonts w:ascii="Verdana" w:hAnsi="Verdana"/>
          <w:sz w:val="24"/>
        </w:rPr>
        <w:t xml:space="preserve"> Réduire au même dénominateur</w:t>
      </w:r>
      <w:r w:rsidR="00671669" w:rsidRPr="005E106D">
        <w:rPr>
          <w:rFonts w:ascii="Verdana" w:hAnsi="Verdana"/>
          <w:sz w:val="24"/>
        </w:rPr>
        <w:t xml:space="preserve"> </w:t>
      </w:r>
      <w:r w:rsidR="00671669" w:rsidRPr="005E106D">
        <w:rPr>
          <w:rFonts w:ascii="Verdana" w:hAnsi="Verdana"/>
          <w:sz w:val="24"/>
        </w:rPr>
        <w:fldChar w:fldCharType="begin"/>
      </w:r>
      <w:r w:rsidR="00671669" w:rsidRPr="005E106D">
        <w:rPr>
          <w:rFonts w:ascii="Verdana" w:hAnsi="Verdana"/>
          <w:sz w:val="24"/>
        </w:rPr>
        <w:instrText xml:space="preserve"> eq \s\do1(\f(5;6))</w:instrText>
      </w:r>
      <w:r w:rsidR="00671669" w:rsidRPr="005E106D">
        <w:rPr>
          <w:rFonts w:ascii="Verdana" w:hAnsi="Verdana"/>
          <w:sz w:val="24"/>
        </w:rPr>
        <w:fldChar w:fldCharType="end"/>
      </w:r>
      <w:r>
        <w:rPr>
          <w:rFonts w:ascii="Verdana" w:hAnsi="Verdana"/>
          <w:sz w:val="24"/>
        </w:rPr>
        <w:t xml:space="preserve"> ;</w:t>
      </w:r>
      <w:r w:rsidR="00671669" w:rsidRPr="005E106D">
        <w:rPr>
          <w:rFonts w:ascii="Verdana" w:hAnsi="Verdana"/>
          <w:sz w:val="24"/>
        </w:rPr>
        <w:t xml:space="preserve"> </w:t>
      </w:r>
      <w:r w:rsidR="00671669" w:rsidRPr="005E106D">
        <w:rPr>
          <w:rFonts w:ascii="Verdana" w:hAnsi="Verdana"/>
          <w:sz w:val="24"/>
        </w:rPr>
        <w:fldChar w:fldCharType="begin"/>
      </w:r>
      <w:r w:rsidR="00671669" w:rsidRPr="005E106D">
        <w:rPr>
          <w:rFonts w:ascii="Verdana" w:hAnsi="Verdana"/>
          <w:sz w:val="24"/>
        </w:rPr>
        <w:instrText xml:space="preserve"> eq \s\do1(\f(1;4))</w:instrText>
      </w:r>
      <w:r w:rsidR="00671669" w:rsidRPr="005E106D">
        <w:rPr>
          <w:rFonts w:ascii="Verdana" w:hAnsi="Verdana"/>
          <w:sz w:val="24"/>
        </w:rPr>
        <w:fldChar w:fldCharType="end"/>
      </w:r>
      <w:r>
        <w:rPr>
          <w:rFonts w:ascii="Verdana" w:hAnsi="Verdana"/>
          <w:sz w:val="24"/>
        </w:rPr>
        <w:t xml:space="preserve"> </w:t>
      </w:r>
      <w:r w:rsidR="00671669" w:rsidRPr="005E106D">
        <w:rPr>
          <w:rFonts w:ascii="Verdana" w:hAnsi="Verdana"/>
          <w:sz w:val="24"/>
        </w:rPr>
        <w:t xml:space="preserve">et </w:t>
      </w:r>
      <w:r w:rsidR="00671669" w:rsidRPr="005E106D">
        <w:rPr>
          <w:rFonts w:ascii="Verdana" w:hAnsi="Verdana"/>
          <w:sz w:val="24"/>
        </w:rPr>
        <w:fldChar w:fldCharType="begin"/>
      </w:r>
      <w:r w:rsidR="00671669" w:rsidRPr="005E106D">
        <w:rPr>
          <w:rFonts w:ascii="Verdana" w:hAnsi="Verdana"/>
          <w:sz w:val="24"/>
        </w:rPr>
        <w:instrText>EQ \s\do1(\f(2;3))</w:instrText>
      </w:r>
      <w:r w:rsidR="00671669" w:rsidRPr="005E106D">
        <w:rPr>
          <w:rFonts w:ascii="Verdana" w:hAnsi="Verdana"/>
          <w:sz w:val="24"/>
        </w:rPr>
        <w:fldChar w:fldCharType="end"/>
      </w:r>
      <w:r>
        <w:rPr>
          <w:rFonts w:ascii="Verdana" w:hAnsi="Verdana"/>
          <w:sz w:val="24"/>
        </w:rPr>
        <w:t> </w:t>
      </w:r>
    </w:p>
    <w:p w14:paraId="37A04F72" w14:textId="77777777" w:rsidR="005E106D" w:rsidRDefault="005E106D" w:rsidP="005E106D">
      <w:pPr>
        <w:pStyle w:val="Tho"/>
        <w:spacing w:line="312" w:lineRule="auto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>L</w:t>
      </w:r>
      <w:r w:rsidR="00671669" w:rsidRPr="005E106D">
        <w:rPr>
          <w:rFonts w:ascii="Verdana" w:hAnsi="Verdana"/>
          <w:sz w:val="24"/>
        </w:rPr>
        <w:t>es multiples de 6 </w:t>
      </w:r>
      <w:r>
        <w:rPr>
          <w:rFonts w:ascii="Verdana" w:hAnsi="Verdana"/>
          <w:sz w:val="24"/>
        </w:rPr>
        <w:t>sont</w:t>
      </w:r>
      <w:r w:rsidR="00671669" w:rsidRPr="005E106D">
        <w:rPr>
          <w:rFonts w:ascii="Verdana" w:hAnsi="Verdana"/>
          <w:sz w:val="24"/>
        </w:rPr>
        <w:t xml:space="preserve"> </w:t>
      </w:r>
      <w:r>
        <w:rPr>
          <w:rFonts w:ascii="Verdana" w:hAnsi="Verdana"/>
          <w:color w:val="3366FF"/>
          <w:sz w:val="24"/>
        </w:rPr>
        <w:t>6 ; 12 ; 18 ; 24 ; </w:t>
      </w:r>
      <w:r w:rsidR="00671669" w:rsidRPr="005E106D">
        <w:rPr>
          <w:rFonts w:ascii="Verdana" w:hAnsi="Verdana"/>
          <w:color w:val="3366FF"/>
          <w:sz w:val="24"/>
        </w:rPr>
        <w:t>…</w:t>
      </w:r>
    </w:p>
    <w:p w14:paraId="1C14943E" w14:textId="77777777" w:rsidR="005E106D" w:rsidRDefault="005E106D" w:rsidP="005E106D">
      <w:pPr>
        <w:pStyle w:val="Tho"/>
        <w:spacing w:line="312" w:lineRule="auto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>L</w:t>
      </w:r>
      <w:r w:rsidR="00671669" w:rsidRPr="005E106D">
        <w:rPr>
          <w:rFonts w:ascii="Verdana" w:hAnsi="Verdana"/>
          <w:sz w:val="24"/>
        </w:rPr>
        <w:t>es multiples de 4 </w:t>
      </w:r>
      <w:r>
        <w:rPr>
          <w:rFonts w:ascii="Verdana" w:hAnsi="Verdana"/>
          <w:sz w:val="24"/>
        </w:rPr>
        <w:t>sont</w:t>
      </w:r>
      <w:r w:rsidR="00671669" w:rsidRPr="005E106D">
        <w:rPr>
          <w:rFonts w:ascii="Verdana" w:hAnsi="Verdana"/>
          <w:sz w:val="24"/>
        </w:rPr>
        <w:t xml:space="preserve"> </w:t>
      </w:r>
      <w:r>
        <w:rPr>
          <w:rFonts w:ascii="Verdana" w:hAnsi="Verdana"/>
          <w:color w:val="3366FF"/>
          <w:sz w:val="24"/>
        </w:rPr>
        <w:t xml:space="preserve">4 ; 8 ; 12 ; 16 ; 20 ; </w:t>
      </w:r>
      <w:r w:rsidR="00671669" w:rsidRPr="005E106D">
        <w:rPr>
          <w:rFonts w:ascii="Verdana" w:hAnsi="Verdana"/>
          <w:color w:val="3366FF"/>
          <w:sz w:val="24"/>
        </w:rPr>
        <w:t>…</w:t>
      </w:r>
    </w:p>
    <w:p w14:paraId="5C87E178" w14:textId="77777777" w:rsidR="00671669" w:rsidRPr="005E106D" w:rsidRDefault="005E106D" w:rsidP="005E106D">
      <w:pPr>
        <w:pStyle w:val="Tho"/>
        <w:spacing w:line="312" w:lineRule="auto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>L</w:t>
      </w:r>
      <w:r w:rsidR="00671669" w:rsidRPr="005E106D">
        <w:rPr>
          <w:rFonts w:ascii="Verdana" w:hAnsi="Verdana"/>
          <w:sz w:val="24"/>
        </w:rPr>
        <w:t>es multiples de 3 </w:t>
      </w:r>
      <w:r>
        <w:rPr>
          <w:rFonts w:ascii="Verdana" w:hAnsi="Verdana"/>
          <w:sz w:val="24"/>
        </w:rPr>
        <w:t>sont</w:t>
      </w:r>
      <w:r w:rsidR="00671669" w:rsidRPr="005E106D">
        <w:rPr>
          <w:rFonts w:ascii="Verdana" w:hAnsi="Verdana"/>
          <w:sz w:val="24"/>
        </w:rPr>
        <w:t xml:space="preserve"> </w:t>
      </w:r>
      <w:r>
        <w:rPr>
          <w:rFonts w:ascii="Verdana" w:hAnsi="Verdana"/>
          <w:color w:val="3366FF"/>
          <w:sz w:val="24"/>
        </w:rPr>
        <w:t xml:space="preserve">3 ; 6 ; 9 ; 12 ; 15 ; </w:t>
      </w:r>
      <w:r w:rsidR="00671669" w:rsidRPr="005E106D">
        <w:rPr>
          <w:rFonts w:ascii="Verdana" w:hAnsi="Verdana"/>
          <w:color w:val="3366FF"/>
          <w:sz w:val="24"/>
        </w:rPr>
        <w:t>…</w:t>
      </w:r>
    </w:p>
    <w:p w14:paraId="63E1955A" w14:textId="77777777" w:rsidR="005E106D" w:rsidRDefault="00671669" w:rsidP="005E106D">
      <w:pPr>
        <w:pStyle w:val="Tho"/>
        <w:spacing w:before="120" w:line="312" w:lineRule="auto"/>
        <w:rPr>
          <w:rFonts w:ascii="Verdana" w:hAnsi="Verdana"/>
          <w:color w:val="3366FF"/>
          <w:sz w:val="24"/>
        </w:rPr>
      </w:pPr>
      <w:r w:rsidRPr="005E106D">
        <w:rPr>
          <w:rFonts w:ascii="Verdana" w:hAnsi="Verdana"/>
          <w:sz w:val="24"/>
        </w:rPr>
        <w:t xml:space="preserve">donc  </w:t>
      </w:r>
      <w:r w:rsidR="005E106D">
        <w:rPr>
          <w:rFonts w:ascii="Verdana" w:hAnsi="Verdana"/>
          <w:sz w:val="24"/>
        </w:rPr>
        <w:tab/>
      </w:r>
      <w:r w:rsidRPr="005E106D">
        <w:rPr>
          <w:rFonts w:ascii="Verdana" w:hAnsi="Verdana"/>
          <w:sz w:val="24"/>
        </w:rPr>
        <w:fldChar w:fldCharType="begin"/>
      </w:r>
      <w:r w:rsidRPr="005E106D">
        <w:rPr>
          <w:rFonts w:ascii="Verdana" w:hAnsi="Verdana"/>
          <w:sz w:val="24"/>
        </w:rPr>
        <w:instrText xml:space="preserve"> eq \s\do1(\f(5;6))</w:instrText>
      </w:r>
      <w:r w:rsidRPr="005E106D">
        <w:rPr>
          <w:rFonts w:ascii="Verdana" w:hAnsi="Verdana"/>
          <w:sz w:val="24"/>
        </w:rPr>
        <w:fldChar w:fldCharType="end"/>
      </w:r>
      <w:r w:rsidRPr="005E106D">
        <w:rPr>
          <w:rFonts w:ascii="Verdana" w:hAnsi="Verdana"/>
          <w:sz w:val="24"/>
        </w:rPr>
        <w:t xml:space="preserve"> = </w:t>
      </w:r>
      <w:r w:rsidRPr="005E106D">
        <w:rPr>
          <w:rFonts w:ascii="Verdana" w:hAnsi="Verdana"/>
          <w:color w:val="3366FF"/>
          <w:sz w:val="24"/>
        </w:rPr>
        <w:fldChar w:fldCharType="begin"/>
      </w:r>
      <w:r w:rsidRPr="005E106D">
        <w:rPr>
          <w:rFonts w:ascii="Verdana" w:hAnsi="Verdana"/>
          <w:color w:val="3366FF"/>
          <w:sz w:val="24"/>
        </w:rPr>
        <w:instrText xml:space="preserve"> eq \s\do1(\f(5 x 2;6 x 2))</w:instrText>
      </w:r>
      <w:r w:rsidRPr="005E106D">
        <w:rPr>
          <w:rFonts w:ascii="Verdana" w:hAnsi="Verdana"/>
          <w:color w:val="3366FF"/>
          <w:sz w:val="24"/>
        </w:rPr>
        <w:fldChar w:fldCharType="end"/>
      </w:r>
      <w:r w:rsidRPr="005E106D">
        <w:rPr>
          <w:rFonts w:ascii="Verdana" w:hAnsi="Verdana"/>
          <w:color w:val="3366FF"/>
          <w:sz w:val="24"/>
        </w:rPr>
        <w:t xml:space="preserve"> = </w:t>
      </w:r>
      <w:r w:rsidRPr="005E106D">
        <w:rPr>
          <w:rFonts w:ascii="Verdana" w:hAnsi="Verdana"/>
          <w:color w:val="3366FF"/>
          <w:sz w:val="24"/>
        </w:rPr>
        <w:fldChar w:fldCharType="begin"/>
      </w:r>
      <w:r w:rsidRPr="005E106D">
        <w:rPr>
          <w:rFonts w:ascii="Verdana" w:hAnsi="Verdana"/>
          <w:color w:val="3366FF"/>
          <w:sz w:val="24"/>
        </w:rPr>
        <w:instrText xml:space="preserve"> eq \s\do1(\f(10;12))</w:instrText>
      </w:r>
      <w:r w:rsidRPr="005E106D">
        <w:rPr>
          <w:rFonts w:ascii="Verdana" w:hAnsi="Verdana"/>
          <w:color w:val="3366FF"/>
          <w:sz w:val="24"/>
        </w:rPr>
        <w:fldChar w:fldCharType="end"/>
      </w:r>
    </w:p>
    <w:p w14:paraId="602B98F3" w14:textId="77777777" w:rsidR="005E106D" w:rsidRDefault="00671669" w:rsidP="005E106D">
      <w:pPr>
        <w:pStyle w:val="Tho"/>
        <w:spacing w:before="120" w:line="312" w:lineRule="auto"/>
        <w:ind w:left="708" w:firstLine="708"/>
        <w:rPr>
          <w:rFonts w:ascii="Verdana" w:hAnsi="Verdana"/>
          <w:sz w:val="24"/>
        </w:rPr>
      </w:pPr>
      <w:r w:rsidRPr="005E106D">
        <w:rPr>
          <w:rFonts w:ascii="Verdana" w:hAnsi="Verdana"/>
          <w:sz w:val="24"/>
        </w:rPr>
        <w:fldChar w:fldCharType="begin"/>
      </w:r>
      <w:r w:rsidRPr="005E106D">
        <w:rPr>
          <w:rFonts w:ascii="Verdana" w:hAnsi="Verdana"/>
          <w:sz w:val="24"/>
        </w:rPr>
        <w:instrText xml:space="preserve"> eq \s\do1(\f(1;4))</w:instrText>
      </w:r>
      <w:r w:rsidRPr="005E106D">
        <w:rPr>
          <w:rFonts w:ascii="Verdana" w:hAnsi="Verdana"/>
          <w:sz w:val="24"/>
        </w:rPr>
        <w:fldChar w:fldCharType="end"/>
      </w:r>
      <w:r w:rsidRPr="005E106D">
        <w:rPr>
          <w:rFonts w:ascii="Verdana" w:hAnsi="Verdana"/>
          <w:sz w:val="24"/>
        </w:rPr>
        <w:t xml:space="preserve"> = </w:t>
      </w:r>
      <w:r w:rsidRPr="005E106D">
        <w:rPr>
          <w:rFonts w:ascii="Verdana" w:hAnsi="Verdana"/>
          <w:color w:val="3366FF"/>
          <w:sz w:val="24"/>
        </w:rPr>
        <w:fldChar w:fldCharType="begin"/>
      </w:r>
      <w:r w:rsidRPr="005E106D">
        <w:rPr>
          <w:rFonts w:ascii="Verdana" w:hAnsi="Verdana"/>
          <w:color w:val="3366FF"/>
          <w:sz w:val="24"/>
        </w:rPr>
        <w:instrText xml:space="preserve"> eq \s\do1(\f(1 x 3;4 x 3))</w:instrText>
      </w:r>
      <w:r w:rsidRPr="005E106D">
        <w:rPr>
          <w:rFonts w:ascii="Verdana" w:hAnsi="Verdana"/>
          <w:color w:val="3366FF"/>
          <w:sz w:val="24"/>
        </w:rPr>
        <w:fldChar w:fldCharType="end"/>
      </w:r>
      <w:r w:rsidRPr="005E106D">
        <w:rPr>
          <w:rFonts w:ascii="Verdana" w:hAnsi="Verdana"/>
          <w:color w:val="3366FF"/>
          <w:sz w:val="24"/>
        </w:rPr>
        <w:t xml:space="preserve"> = </w:t>
      </w:r>
      <w:r w:rsidRPr="005E106D">
        <w:rPr>
          <w:rFonts w:ascii="Verdana" w:hAnsi="Verdana"/>
          <w:color w:val="3366FF"/>
          <w:sz w:val="24"/>
        </w:rPr>
        <w:fldChar w:fldCharType="begin"/>
      </w:r>
      <w:r w:rsidRPr="005E106D">
        <w:rPr>
          <w:rFonts w:ascii="Verdana" w:hAnsi="Verdana"/>
          <w:color w:val="3366FF"/>
          <w:sz w:val="24"/>
        </w:rPr>
        <w:instrText xml:space="preserve"> eq \s\do1(\f(3;12))</w:instrText>
      </w:r>
      <w:r w:rsidRPr="005E106D">
        <w:rPr>
          <w:rFonts w:ascii="Verdana" w:hAnsi="Verdana"/>
          <w:color w:val="3366FF"/>
          <w:sz w:val="24"/>
        </w:rPr>
        <w:fldChar w:fldCharType="end"/>
      </w:r>
    </w:p>
    <w:p w14:paraId="03979AC4" w14:textId="77777777" w:rsidR="00671669" w:rsidRPr="005E106D" w:rsidRDefault="00671669" w:rsidP="005E106D">
      <w:pPr>
        <w:pStyle w:val="Tho"/>
        <w:spacing w:before="120" w:line="312" w:lineRule="auto"/>
        <w:ind w:left="708" w:firstLine="708"/>
        <w:rPr>
          <w:rFonts w:ascii="Verdana" w:hAnsi="Verdana"/>
          <w:sz w:val="24"/>
        </w:rPr>
      </w:pPr>
      <w:r w:rsidRPr="005E106D">
        <w:rPr>
          <w:rFonts w:ascii="Verdana" w:hAnsi="Verdana"/>
          <w:sz w:val="24"/>
        </w:rPr>
        <w:fldChar w:fldCharType="begin"/>
      </w:r>
      <w:r w:rsidRPr="005E106D">
        <w:rPr>
          <w:rFonts w:ascii="Verdana" w:hAnsi="Verdana"/>
          <w:sz w:val="24"/>
        </w:rPr>
        <w:instrText xml:space="preserve"> eq \s\do1(\f(2;3))</w:instrText>
      </w:r>
      <w:r w:rsidRPr="005E106D">
        <w:rPr>
          <w:rFonts w:ascii="Verdana" w:hAnsi="Verdana"/>
          <w:sz w:val="24"/>
        </w:rPr>
        <w:fldChar w:fldCharType="end"/>
      </w:r>
      <w:r w:rsidRPr="005E106D">
        <w:rPr>
          <w:rFonts w:ascii="Verdana" w:hAnsi="Verdana"/>
          <w:sz w:val="24"/>
        </w:rPr>
        <w:t xml:space="preserve"> = </w:t>
      </w:r>
      <w:r w:rsidRPr="005E106D">
        <w:rPr>
          <w:rFonts w:ascii="Verdana" w:hAnsi="Verdana"/>
          <w:color w:val="3366FF"/>
          <w:sz w:val="24"/>
        </w:rPr>
        <w:fldChar w:fldCharType="begin"/>
      </w:r>
      <w:r w:rsidRPr="005E106D">
        <w:rPr>
          <w:rFonts w:ascii="Verdana" w:hAnsi="Verdana"/>
          <w:color w:val="3366FF"/>
          <w:sz w:val="24"/>
        </w:rPr>
        <w:instrText xml:space="preserve"> eq \s\do1(\f( 2 x 4 ; 3 x 4 ))</w:instrText>
      </w:r>
      <w:r w:rsidRPr="005E106D">
        <w:rPr>
          <w:rFonts w:ascii="Verdana" w:hAnsi="Verdana"/>
          <w:color w:val="3366FF"/>
          <w:sz w:val="24"/>
        </w:rPr>
        <w:fldChar w:fldCharType="end"/>
      </w:r>
      <w:r w:rsidRPr="005E106D">
        <w:rPr>
          <w:rFonts w:ascii="Verdana" w:hAnsi="Verdana"/>
          <w:color w:val="3366FF"/>
          <w:sz w:val="24"/>
        </w:rPr>
        <w:t xml:space="preserve"> = </w:t>
      </w:r>
      <w:r w:rsidRPr="005E106D">
        <w:rPr>
          <w:rFonts w:ascii="Verdana" w:hAnsi="Verdana"/>
          <w:color w:val="3366FF"/>
          <w:sz w:val="24"/>
        </w:rPr>
        <w:fldChar w:fldCharType="begin"/>
      </w:r>
      <w:r w:rsidRPr="005E106D">
        <w:rPr>
          <w:rFonts w:ascii="Verdana" w:hAnsi="Verdana"/>
          <w:color w:val="3366FF"/>
          <w:sz w:val="24"/>
        </w:rPr>
        <w:instrText>EQ \s\do1(\f(8;12))</w:instrText>
      </w:r>
      <w:r w:rsidRPr="005E106D">
        <w:rPr>
          <w:rFonts w:ascii="Verdana" w:hAnsi="Verdana"/>
          <w:color w:val="3366FF"/>
          <w:sz w:val="24"/>
        </w:rPr>
        <w:fldChar w:fldCharType="end"/>
      </w:r>
    </w:p>
    <w:p w14:paraId="6A1907AC" w14:textId="77777777" w:rsidR="00671669" w:rsidRPr="005E106D" w:rsidRDefault="00671669" w:rsidP="005E106D">
      <w:pPr>
        <w:pStyle w:val="Tho"/>
        <w:spacing w:line="312" w:lineRule="auto"/>
        <w:rPr>
          <w:rFonts w:ascii="Verdana" w:hAnsi="Verdana"/>
          <w:sz w:val="24"/>
        </w:rPr>
        <w:sectPr w:rsidR="00671669" w:rsidRPr="005E106D">
          <w:type w:val="continuous"/>
          <w:pgSz w:w="11906" w:h="16838" w:code="9"/>
          <w:pgMar w:top="284" w:right="397" w:bottom="794" w:left="567" w:header="0" w:footer="794" w:gutter="0"/>
          <w:cols w:num="2" w:sep="1" w:space="398" w:equalWidth="0">
            <w:col w:w="3969" w:space="398"/>
            <w:col w:w="6575"/>
          </w:cols>
          <w:docGrid w:linePitch="360"/>
        </w:sectPr>
      </w:pPr>
    </w:p>
    <w:p w14:paraId="5D4853B5" w14:textId="77777777" w:rsidR="00671669" w:rsidRPr="005E106D" w:rsidRDefault="00671669" w:rsidP="005E106D">
      <w:pPr>
        <w:pStyle w:val="Tho"/>
        <w:spacing w:line="312" w:lineRule="auto"/>
        <w:rPr>
          <w:rFonts w:ascii="Verdana" w:hAnsi="Verdana"/>
        </w:rPr>
      </w:pPr>
    </w:p>
    <w:p w14:paraId="3AC03B1E" w14:textId="77777777" w:rsidR="00671669" w:rsidRPr="005E106D" w:rsidRDefault="00671669" w:rsidP="005E106D">
      <w:pPr>
        <w:spacing w:after="120" w:line="312" w:lineRule="auto"/>
        <w:rPr>
          <w:rStyle w:val="TitrejoCar"/>
          <w:rFonts w:ascii="Verdana" w:hAnsi="Verdana"/>
          <w:sz w:val="20"/>
        </w:rPr>
      </w:pPr>
      <w:r w:rsidRPr="005E106D">
        <w:rPr>
          <w:rFonts w:ascii="Verdana" w:hAnsi="Verdana"/>
          <w:color w:val="FF0000"/>
          <w:sz w:val="28"/>
        </w:rPr>
        <w:t xml:space="preserve">II/ </w:t>
      </w:r>
      <w:r w:rsidRPr="005E106D">
        <w:rPr>
          <w:rFonts w:ascii="Verdana" w:hAnsi="Verdana"/>
          <w:color w:val="FF0000"/>
          <w:sz w:val="28"/>
          <w:u w:val="single"/>
        </w:rPr>
        <w:t>Addition et soustraction de nombres en écriture fractionnaire</w:t>
      </w:r>
    </w:p>
    <w:p w14:paraId="7BA8CB1B" w14:textId="77777777" w:rsidR="00671669" w:rsidRPr="005E106D" w:rsidRDefault="00671669" w:rsidP="005E106D">
      <w:pPr>
        <w:pStyle w:val="Dfinition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312" w:lineRule="auto"/>
        <w:rPr>
          <w:rFonts w:ascii="Verdana" w:hAnsi="Verdana"/>
          <w:sz w:val="24"/>
          <w:szCs w:val="24"/>
        </w:rPr>
      </w:pPr>
      <w:r w:rsidRPr="005E106D">
        <w:rPr>
          <w:rFonts w:ascii="Verdana" w:hAnsi="Verdana"/>
          <w:sz w:val="24"/>
          <w:szCs w:val="24"/>
        </w:rPr>
        <w:t xml:space="preserve">Pour </w:t>
      </w:r>
      <w:r w:rsidRPr="005E106D">
        <w:rPr>
          <w:rFonts w:ascii="Verdana" w:hAnsi="Verdana"/>
          <w:b/>
          <w:bCs/>
          <w:color w:val="FF0000"/>
          <w:sz w:val="24"/>
          <w:szCs w:val="24"/>
        </w:rPr>
        <w:t>additionner (ou soustraire)</w:t>
      </w:r>
      <w:r w:rsidRPr="005E106D">
        <w:rPr>
          <w:rFonts w:ascii="Verdana" w:hAnsi="Verdana"/>
          <w:sz w:val="24"/>
          <w:szCs w:val="24"/>
        </w:rPr>
        <w:t xml:space="preserve"> deux nombres en écriture fractionnaire :</w:t>
      </w:r>
    </w:p>
    <w:p w14:paraId="1584C984" w14:textId="77777777" w:rsidR="00671669" w:rsidRPr="005E106D" w:rsidRDefault="00671669" w:rsidP="005E106D">
      <w:pPr>
        <w:pStyle w:val="Dfinition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312" w:lineRule="auto"/>
        <w:rPr>
          <w:rFonts w:ascii="Verdana" w:hAnsi="Verdana"/>
          <w:sz w:val="24"/>
          <w:szCs w:val="24"/>
        </w:rPr>
      </w:pPr>
      <w:r w:rsidRPr="005E106D">
        <w:rPr>
          <w:rFonts w:ascii="Verdana" w:hAnsi="Verdana"/>
          <w:color w:val="FF0066"/>
          <w:sz w:val="24"/>
          <w:szCs w:val="24"/>
        </w:rPr>
        <w:t>•</w:t>
      </w:r>
      <w:r w:rsidRPr="005E106D">
        <w:rPr>
          <w:rFonts w:ascii="Verdana" w:hAnsi="Verdana"/>
          <w:sz w:val="24"/>
          <w:szCs w:val="24"/>
        </w:rPr>
        <w:t xml:space="preserve"> on réduit les nombres avec le </w:t>
      </w:r>
      <w:r w:rsidRPr="005E106D">
        <w:rPr>
          <w:rFonts w:ascii="Verdana" w:hAnsi="Verdana"/>
          <w:color w:val="3366FF"/>
          <w:sz w:val="24"/>
          <w:szCs w:val="24"/>
        </w:rPr>
        <w:t>même dénominateur ;</w:t>
      </w:r>
    </w:p>
    <w:p w14:paraId="2233866D" w14:textId="77777777" w:rsidR="00671669" w:rsidRPr="005E106D" w:rsidRDefault="00671669" w:rsidP="005E106D">
      <w:pPr>
        <w:pStyle w:val="Dfinition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312" w:lineRule="auto"/>
        <w:rPr>
          <w:rFonts w:ascii="Verdana" w:hAnsi="Verdana"/>
          <w:sz w:val="24"/>
          <w:szCs w:val="24"/>
        </w:rPr>
      </w:pPr>
      <w:r w:rsidRPr="005E106D">
        <w:rPr>
          <w:rFonts w:ascii="Verdana" w:hAnsi="Verdana"/>
          <w:color w:val="FF0066"/>
          <w:sz w:val="24"/>
          <w:szCs w:val="24"/>
        </w:rPr>
        <w:t>•</w:t>
      </w:r>
      <w:r w:rsidRPr="005E106D">
        <w:rPr>
          <w:rFonts w:ascii="Verdana" w:hAnsi="Verdana"/>
          <w:sz w:val="24"/>
          <w:szCs w:val="24"/>
        </w:rPr>
        <w:t xml:space="preserve"> on additionne (ou soustrait) les </w:t>
      </w:r>
      <w:r w:rsidRPr="005E106D">
        <w:rPr>
          <w:rFonts w:ascii="Verdana" w:hAnsi="Verdana"/>
          <w:color w:val="3366FF"/>
          <w:sz w:val="24"/>
          <w:szCs w:val="24"/>
        </w:rPr>
        <w:t>numérateurs ;</w:t>
      </w:r>
    </w:p>
    <w:p w14:paraId="2DB8C34A" w14:textId="77777777" w:rsidR="00671669" w:rsidRPr="005E106D" w:rsidRDefault="00671669" w:rsidP="005E106D">
      <w:pPr>
        <w:pStyle w:val="Dfinition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312" w:lineRule="auto"/>
        <w:rPr>
          <w:rFonts w:ascii="Verdana" w:hAnsi="Verdana"/>
          <w:sz w:val="24"/>
          <w:szCs w:val="24"/>
        </w:rPr>
      </w:pPr>
      <w:r w:rsidRPr="005E106D">
        <w:rPr>
          <w:rFonts w:ascii="Verdana" w:hAnsi="Verdana"/>
          <w:color w:val="FF0066"/>
          <w:sz w:val="24"/>
          <w:szCs w:val="24"/>
        </w:rPr>
        <w:t>•</w:t>
      </w:r>
      <w:r w:rsidRPr="005E106D">
        <w:rPr>
          <w:rFonts w:ascii="Verdana" w:hAnsi="Verdana"/>
          <w:sz w:val="24"/>
          <w:szCs w:val="24"/>
        </w:rPr>
        <w:t xml:space="preserve"> on </w:t>
      </w:r>
      <w:r w:rsidRPr="005E106D">
        <w:rPr>
          <w:rFonts w:ascii="Verdana" w:hAnsi="Verdana"/>
          <w:color w:val="3366FF"/>
          <w:sz w:val="24"/>
          <w:szCs w:val="24"/>
        </w:rPr>
        <w:t>garde</w:t>
      </w:r>
      <w:r w:rsidRPr="005E106D">
        <w:rPr>
          <w:rFonts w:ascii="Verdana" w:hAnsi="Verdana"/>
          <w:sz w:val="24"/>
          <w:szCs w:val="24"/>
        </w:rPr>
        <w:t xml:space="preserve"> le dénominateur commun.</w:t>
      </w:r>
    </w:p>
    <w:p w14:paraId="2428B07F" w14:textId="77777777" w:rsidR="005E106D" w:rsidRDefault="00671669" w:rsidP="005E106D">
      <w:pPr>
        <w:pBdr>
          <w:top w:val="dashed" w:sz="4" w:space="4" w:color="FF0000"/>
          <w:left w:val="dashed" w:sz="4" w:space="4" w:color="FF0000"/>
          <w:bottom w:val="dashed" w:sz="4" w:space="4" w:color="FF0000"/>
          <w:right w:val="dashed" w:sz="4" w:space="4" w:color="FF0000"/>
        </w:pBdr>
        <w:spacing w:line="312" w:lineRule="auto"/>
        <w:jc w:val="center"/>
        <w:rPr>
          <w:rFonts w:ascii="Verdana" w:hAnsi="Verdana"/>
        </w:rPr>
      </w:pPr>
      <w:r w:rsidRPr="005E106D">
        <w:rPr>
          <w:rFonts w:ascii="Verdana" w:hAnsi="Verdana"/>
        </w:rPr>
        <w:t>Si a, b et c sont des nombres relatifs avec c non nul alors :</w:t>
      </w:r>
    </w:p>
    <w:p w14:paraId="4807BDF8" w14:textId="77777777" w:rsidR="00671669" w:rsidRPr="005E106D" w:rsidRDefault="00671669" w:rsidP="005E106D">
      <w:pPr>
        <w:pBdr>
          <w:top w:val="dashed" w:sz="4" w:space="4" w:color="FF0000"/>
          <w:left w:val="dashed" w:sz="4" w:space="4" w:color="FF0000"/>
          <w:bottom w:val="dashed" w:sz="4" w:space="4" w:color="FF0000"/>
          <w:right w:val="dashed" w:sz="4" w:space="4" w:color="FF0000"/>
        </w:pBdr>
        <w:spacing w:line="312" w:lineRule="auto"/>
        <w:jc w:val="center"/>
        <w:rPr>
          <w:rFonts w:ascii="Verdana" w:hAnsi="Verdana"/>
        </w:rPr>
      </w:pPr>
      <w:r w:rsidRPr="005E106D">
        <w:rPr>
          <w:rFonts w:ascii="Verdana" w:hAnsi="Verdana"/>
        </w:rPr>
        <w:fldChar w:fldCharType="begin"/>
      </w:r>
      <w:r w:rsidRPr="005E106D">
        <w:rPr>
          <w:rFonts w:ascii="Verdana" w:hAnsi="Verdana"/>
        </w:rPr>
        <w:instrText xml:space="preserve"> eq \s\do1(\f( a ; c ))</w:instrText>
      </w:r>
      <w:r w:rsidRPr="005E106D">
        <w:rPr>
          <w:rFonts w:ascii="Verdana" w:hAnsi="Verdana"/>
        </w:rPr>
        <w:fldChar w:fldCharType="end"/>
      </w:r>
      <w:r w:rsidRPr="005E106D">
        <w:rPr>
          <w:rFonts w:ascii="Verdana" w:hAnsi="Verdana"/>
        </w:rPr>
        <w:t xml:space="preserve"> + </w:t>
      </w:r>
      <w:r w:rsidRPr="005E106D">
        <w:rPr>
          <w:rFonts w:ascii="Verdana" w:hAnsi="Verdana"/>
        </w:rPr>
        <w:fldChar w:fldCharType="begin"/>
      </w:r>
      <w:r w:rsidRPr="005E106D">
        <w:rPr>
          <w:rFonts w:ascii="Verdana" w:hAnsi="Verdana"/>
        </w:rPr>
        <w:instrText xml:space="preserve"> eq \s\do1(\f( b ; c ))</w:instrText>
      </w:r>
      <w:r w:rsidRPr="005E106D">
        <w:rPr>
          <w:rFonts w:ascii="Verdana" w:hAnsi="Verdana"/>
        </w:rPr>
        <w:fldChar w:fldCharType="end"/>
      </w:r>
      <w:r w:rsidRPr="005E106D">
        <w:rPr>
          <w:rFonts w:ascii="Verdana" w:hAnsi="Verdana"/>
        </w:rPr>
        <w:t xml:space="preserve"> = </w:t>
      </w:r>
      <w:r w:rsidRPr="005E106D">
        <w:rPr>
          <w:rFonts w:ascii="Verdana" w:hAnsi="Verdana"/>
          <w:color w:val="FF0000"/>
        </w:rPr>
        <w:fldChar w:fldCharType="begin"/>
      </w:r>
      <w:r w:rsidRPr="005E106D">
        <w:rPr>
          <w:rFonts w:ascii="Verdana" w:hAnsi="Verdana"/>
          <w:color w:val="FF0000"/>
        </w:rPr>
        <w:instrText xml:space="preserve"> eq \s\do1(\f( a + b ; c ))</w:instrText>
      </w:r>
      <w:r w:rsidRPr="005E106D">
        <w:rPr>
          <w:rFonts w:ascii="Verdana" w:hAnsi="Verdana"/>
          <w:color w:val="FF0000"/>
        </w:rPr>
        <w:fldChar w:fldCharType="end"/>
      </w:r>
      <w:r w:rsidRPr="005E106D">
        <w:rPr>
          <w:rFonts w:ascii="Verdana" w:hAnsi="Verdana"/>
        </w:rPr>
        <w:tab/>
        <w:t>;</w:t>
      </w:r>
      <w:r w:rsidRPr="005E106D">
        <w:rPr>
          <w:rFonts w:ascii="Verdana" w:hAnsi="Verdana"/>
        </w:rPr>
        <w:tab/>
      </w:r>
      <w:r w:rsidRPr="005E106D">
        <w:rPr>
          <w:rFonts w:ascii="Verdana" w:hAnsi="Verdana"/>
        </w:rPr>
        <w:fldChar w:fldCharType="begin"/>
      </w:r>
      <w:r w:rsidRPr="005E106D">
        <w:rPr>
          <w:rFonts w:ascii="Verdana" w:hAnsi="Verdana"/>
        </w:rPr>
        <w:instrText xml:space="preserve"> eq \s\do1(\f( a ; c ))</w:instrText>
      </w:r>
      <w:r w:rsidRPr="005E106D">
        <w:rPr>
          <w:rFonts w:ascii="Verdana" w:hAnsi="Verdana"/>
        </w:rPr>
        <w:fldChar w:fldCharType="end"/>
      </w:r>
      <w:r w:rsidRPr="005E106D">
        <w:rPr>
          <w:rFonts w:ascii="Verdana" w:hAnsi="Verdana"/>
        </w:rPr>
        <w:t xml:space="preserve"> - </w:t>
      </w:r>
      <w:r w:rsidRPr="005E106D">
        <w:rPr>
          <w:rFonts w:ascii="Verdana" w:hAnsi="Verdana"/>
        </w:rPr>
        <w:fldChar w:fldCharType="begin"/>
      </w:r>
      <w:r w:rsidRPr="005E106D">
        <w:rPr>
          <w:rFonts w:ascii="Verdana" w:hAnsi="Verdana"/>
        </w:rPr>
        <w:instrText xml:space="preserve"> eq \s\do1(\f( b ; c ))</w:instrText>
      </w:r>
      <w:r w:rsidRPr="005E106D">
        <w:rPr>
          <w:rFonts w:ascii="Verdana" w:hAnsi="Verdana"/>
        </w:rPr>
        <w:fldChar w:fldCharType="end"/>
      </w:r>
      <w:r w:rsidRPr="005E106D">
        <w:rPr>
          <w:rFonts w:ascii="Verdana" w:hAnsi="Verdana"/>
        </w:rPr>
        <w:t xml:space="preserve"> = </w:t>
      </w:r>
      <w:r w:rsidRPr="005E106D">
        <w:rPr>
          <w:rFonts w:ascii="Verdana" w:hAnsi="Verdana"/>
          <w:color w:val="FF0000"/>
        </w:rPr>
        <w:fldChar w:fldCharType="begin"/>
      </w:r>
      <w:r w:rsidRPr="005E106D">
        <w:rPr>
          <w:rFonts w:ascii="Verdana" w:hAnsi="Verdana"/>
          <w:color w:val="FF0000"/>
        </w:rPr>
        <w:instrText xml:space="preserve"> eq \s\do1(\f( a – b ; c ))</w:instrText>
      </w:r>
      <w:r w:rsidRPr="005E106D">
        <w:rPr>
          <w:rFonts w:ascii="Verdana" w:hAnsi="Verdana"/>
          <w:color w:val="FF0000"/>
        </w:rPr>
        <w:fldChar w:fldCharType="end"/>
      </w:r>
    </w:p>
    <w:p w14:paraId="6C0FB805" w14:textId="77777777" w:rsidR="00671669" w:rsidRPr="005E106D" w:rsidRDefault="00671669" w:rsidP="005E106D">
      <w:pPr>
        <w:spacing w:line="312" w:lineRule="auto"/>
        <w:rPr>
          <w:rStyle w:val="ThoCar"/>
          <w:rFonts w:ascii="Verdana" w:hAnsi="Verdana"/>
          <w:u w:val="none"/>
        </w:rPr>
      </w:pPr>
    </w:p>
    <w:p w14:paraId="32138B5B" w14:textId="77777777" w:rsidR="004973C3" w:rsidRDefault="00671669" w:rsidP="005E106D">
      <w:pPr>
        <w:spacing w:line="312" w:lineRule="auto"/>
        <w:rPr>
          <w:rStyle w:val="ThoCar"/>
          <w:rFonts w:ascii="Verdana" w:hAnsi="Verdana"/>
          <w:color w:val="auto"/>
          <w:u w:val="none"/>
        </w:rPr>
      </w:pPr>
      <w:r w:rsidRPr="005E106D">
        <w:rPr>
          <w:rStyle w:val="ThoCar"/>
          <w:rFonts w:ascii="Verdana" w:hAnsi="Verdana"/>
        </w:rPr>
        <w:t>Exemples :</w:t>
      </w:r>
      <w:r w:rsidR="005E106D">
        <w:rPr>
          <w:rStyle w:val="ThoCar"/>
          <w:rFonts w:ascii="Verdana" w:hAnsi="Verdana"/>
        </w:rPr>
        <w:tab/>
      </w:r>
    </w:p>
    <w:p w14:paraId="32D5FF7F" w14:textId="77777777" w:rsidR="000A1387" w:rsidRDefault="000A1387" w:rsidP="005E106D">
      <w:pPr>
        <w:spacing w:line="312" w:lineRule="auto"/>
        <w:rPr>
          <w:rStyle w:val="ThoCar"/>
          <w:rFonts w:ascii="Verdana" w:hAnsi="Verdana"/>
          <w:color w:val="auto"/>
          <w:u w:val="none"/>
        </w:rPr>
        <w:sectPr w:rsidR="000A1387">
          <w:type w:val="continuous"/>
          <w:pgSz w:w="11906" w:h="16838" w:code="9"/>
          <w:pgMar w:top="284" w:right="397" w:bottom="794" w:left="567" w:header="0" w:footer="794" w:gutter="0"/>
          <w:cols w:space="708"/>
          <w:docGrid w:linePitch="360"/>
        </w:sectPr>
      </w:pPr>
    </w:p>
    <w:p w14:paraId="56B77205" w14:textId="77777777" w:rsidR="004973C3" w:rsidRDefault="00671669" w:rsidP="005E106D">
      <w:pPr>
        <w:spacing w:line="312" w:lineRule="auto"/>
        <w:rPr>
          <w:rStyle w:val="ThoCar"/>
          <w:rFonts w:ascii="Verdana" w:hAnsi="Verdana"/>
          <w:color w:val="auto"/>
          <w:u w:val="none"/>
        </w:rPr>
      </w:pPr>
      <w:r w:rsidRPr="005E106D">
        <w:rPr>
          <w:rStyle w:val="ThoCar"/>
          <w:rFonts w:ascii="Verdana" w:hAnsi="Verdana"/>
          <w:color w:val="auto"/>
          <w:u w:val="none"/>
        </w:rPr>
        <w:lastRenderedPageBreak/>
        <w:fldChar w:fldCharType="begin"/>
      </w:r>
      <w:r w:rsidRPr="005E106D">
        <w:rPr>
          <w:rStyle w:val="ThoCar"/>
          <w:rFonts w:ascii="Verdana" w:hAnsi="Verdana"/>
          <w:color w:val="auto"/>
          <w:u w:val="none"/>
        </w:rPr>
        <w:instrText xml:space="preserve"> eq \s\do1(\f(3;7))</w:instrText>
      </w:r>
      <w:r w:rsidRPr="005E106D">
        <w:rPr>
          <w:rStyle w:val="ThoCar"/>
          <w:rFonts w:ascii="Verdana" w:hAnsi="Verdana"/>
          <w:color w:val="auto"/>
          <w:u w:val="none"/>
        </w:rPr>
        <w:fldChar w:fldCharType="end"/>
      </w:r>
      <w:r w:rsidRPr="005E106D">
        <w:rPr>
          <w:rStyle w:val="ThoCar"/>
          <w:rFonts w:ascii="Verdana" w:hAnsi="Verdana"/>
          <w:color w:val="auto"/>
          <w:u w:val="none"/>
        </w:rPr>
        <w:t xml:space="preserve"> + </w:t>
      </w:r>
      <w:r w:rsidRPr="005E106D">
        <w:rPr>
          <w:rStyle w:val="ThoCar"/>
          <w:rFonts w:ascii="Verdana" w:hAnsi="Verdana"/>
          <w:color w:val="auto"/>
          <w:u w:val="none"/>
        </w:rPr>
        <w:fldChar w:fldCharType="begin"/>
      </w:r>
      <w:r w:rsidRPr="005E106D">
        <w:rPr>
          <w:rStyle w:val="ThoCar"/>
          <w:rFonts w:ascii="Verdana" w:hAnsi="Verdana"/>
          <w:color w:val="auto"/>
          <w:u w:val="none"/>
        </w:rPr>
        <w:instrText xml:space="preserve"> eq \s\do1(\f( - 5 ; 8 ))</w:instrText>
      </w:r>
      <w:r w:rsidRPr="005E106D">
        <w:rPr>
          <w:rStyle w:val="ThoCar"/>
          <w:rFonts w:ascii="Verdana" w:hAnsi="Verdana"/>
          <w:color w:val="auto"/>
          <w:u w:val="none"/>
        </w:rPr>
        <w:fldChar w:fldCharType="end"/>
      </w:r>
      <w:r w:rsidRPr="005E106D">
        <w:rPr>
          <w:rStyle w:val="ThoCar"/>
          <w:rFonts w:ascii="Verdana" w:hAnsi="Verdana"/>
          <w:color w:val="auto"/>
          <w:u w:val="none"/>
        </w:rPr>
        <w:t xml:space="preserve"> =</w:t>
      </w:r>
      <w:r w:rsidR="00E02D27">
        <w:rPr>
          <w:rStyle w:val="ThoCar"/>
          <w:rFonts w:ascii="Verdana" w:hAnsi="Verdana"/>
          <w:color w:val="auto"/>
          <w:u w:val="none"/>
        </w:rPr>
        <w:t xml:space="preserve"> </w:t>
      </w:r>
      <w:r w:rsidR="00E02D27">
        <w:rPr>
          <w:rStyle w:val="ThoCar"/>
          <w:rFonts w:ascii="Verdana" w:hAnsi="Verdana"/>
          <w:color w:val="auto"/>
          <w:u w:val="none"/>
        </w:rPr>
        <w:fldChar w:fldCharType="begin"/>
      </w:r>
      <w:r w:rsidR="00E02D27">
        <w:rPr>
          <w:rStyle w:val="ThoCar"/>
          <w:rFonts w:ascii="Verdana" w:hAnsi="Verdana"/>
          <w:color w:val="auto"/>
          <w:u w:val="none"/>
        </w:rPr>
        <w:instrText xml:space="preserve"> eq \s\do1(\f(</w:instrText>
      </w:r>
      <w:r w:rsidR="00E02D27" w:rsidRPr="005E106D">
        <w:rPr>
          <w:rStyle w:val="ThoCar"/>
          <w:rFonts w:ascii="Verdana" w:hAnsi="Verdana"/>
          <w:color w:val="auto"/>
          <w:u w:val="none"/>
        </w:rPr>
        <w:instrText xml:space="preserve"> </w:instrText>
      </w:r>
      <w:r w:rsidR="00E02D27">
        <w:rPr>
          <w:rStyle w:val="ThoCar"/>
          <w:rFonts w:ascii="Verdana" w:hAnsi="Verdana"/>
          <w:color w:val="auto"/>
          <w:u w:val="none"/>
        </w:rPr>
        <w:instrText xml:space="preserve">3 </w:instrText>
      </w:r>
      <w:r w:rsidR="00E02D27" w:rsidRPr="00E02D27">
        <w:rPr>
          <w:rStyle w:val="ThoCar"/>
          <w:rFonts w:ascii="Verdana" w:hAnsi="Verdana"/>
          <w:b/>
          <w:color w:val="auto"/>
          <w:sz w:val="28"/>
          <w:szCs w:val="28"/>
          <w:u w:val="none"/>
        </w:rPr>
        <w:fldChar w:fldCharType="begin"/>
      </w:r>
      <w:r w:rsidR="00E02D27" w:rsidRPr="00E02D27">
        <w:rPr>
          <w:rStyle w:val="ThoCar"/>
          <w:rFonts w:ascii="Verdana" w:hAnsi="Verdana"/>
          <w:b/>
          <w:color w:val="auto"/>
          <w:sz w:val="28"/>
          <w:szCs w:val="28"/>
          <w:u w:val="none"/>
        </w:rPr>
        <w:instrText>SYMBOL 180 \f "Symbol"\h</w:instrText>
      </w:r>
      <w:r w:rsidR="00E02D27" w:rsidRPr="00E02D27">
        <w:rPr>
          <w:rStyle w:val="ThoCar"/>
          <w:rFonts w:ascii="Verdana" w:hAnsi="Verdana"/>
          <w:b/>
          <w:color w:val="auto"/>
          <w:sz w:val="28"/>
          <w:szCs w:val="28"/>
          <w:u w:val="none"/>
        </w:rPr>
        <w:fldChar w:fldCharType="end"/>
      </w:r>
      <w:r w:rsidR="00E02D27" w:rsidRPr="00E02D27">
        <w:rPr>
          <w:rStyle w:val="ThoCar"/>
          <w:rFonts w:ascii="Verdana" w:hAnsi="Verdana"/>
          <w:b/>
          <w:color w:val="auto"/>
          <w:sz w:val="28"/>
          <w:szCs w:val="28"/>
          <w:u w:val="none"/>
        </w:rPr>
        <w:instrText xml:space="preserve"> 8</w:instrText>
      </w:r>
      <w:r w:rsidR="00E02D27">
        <w:rPr>
          <w:rStyle w:val="ThoCar"/>
          <w:rFonts w:ascii="Verdana" w:hAnsi="Verdana"/>
          <w:color w:val="auto"/>
          <w:u w:val="none"/>
        </w:rPr>
        <w:instrText xml:space="preserve"> ; 7 </w:instrText>
      </w:r>
      <w:r w:rsidR="00E02D27" w:rsidRPr="00E02D27">
        <w:rPr>
          <w:rStyle w:val="ThoCar"/>
          <w:rFonts w:ascii="Verdana" w:hAnsi="Verdana"/>
          <w:b/>
          <w:color w:val="auto"/>
          <w:sz w:val="28"/>
          <w:szCs w:val="28"/>
          <w:u w:val="none"/>
        </w:rPr>
        <w:fldChar w:fldCharType="begin"/>
      </w:r>
      <w:r w:rsidR="00E02D27" w:rsidRPr="00E02D27">
        <w:rPr>
          <w:rStyle w:val="ThoCar"/>
          <w:rFonts w:ascii="Verdana" w:hAnsi="Verdana"/>
          <w:b/>
          <w:color w:val="auto"/>
          <w:sz w:val="28"/>
          <w:szCs w:val="28"/>
          <w:u w:val="none"/>
        </w:rPr>
        <w:instrText>SYMBOL 180 \f "Symbol"\h</w:instrText>
      </w:r>
      <w:r w:rsidR="00E02D27" w:rsidRPr="00E02D27">
        <w:rPr>
          <w:rStyle w:val="ThoCar"/>
          <w:rFonts w:ascii="Verdana" w:hAnsi="Verdana"/>
          <w:b/>
          <w:color w:val="auto"/>
          <w:sz w:val="28"/>
          <w:szCs w:val="28"/>
          <w:u w:val="none"/>
        </w:rPr>
        <w:fldChar w:fldCharType="end"/>
      </w:r>
      <w:r w:rsidR="00E02D27" w:rsidRPr="00E02D27">
        <w:rPr>
          <w:rStyle w:val="ThoCar"/>
          <w:rFonts w:ascii="Verdana" w:hAnsi="Verdana"/>
          <w:b/>
          <w:color w:val="auto"/>
          <w:sz w:val="28"/>
          <w:szCs w:val="28"/>
          <w:u w:val="none"/>
        </w:rPr>
        <w:instrText xml:space="preserve"> 8</w:instrText>
      </w:r>
      <w:r w:rsidR="00E02D27">
        <w:rPr>
          <w:rStyle w:val="ThoCar"/>
          <w:rFonts w:ascii="Verdana" w:hAnsi="Verdana"/>
          <w:color w:val="auto"/>
          <w:u w:val="none"/>
        </w:rPr>
        <w:instrText xml:space="preserve"> ))</w:instrText>
      </w:r>
      <w:r w:rsidR="00E02D27">
        <w:rPr>
          <w:rStyle w:val="ThoCar"/>
          <w:rFonts w:ascii="Verdana" w:hAnsi="Verdana"/>
          <w:color w:val="auto"/>
          <w:u w:val="none"/>
        </w:rPr>
        <w:fldChar w:fldCharType="end"/>
      </w:r>
      <w:r w:rsidR="00E02D27">
        <w:rPr>
          <w:rStyle w:val="ThoCar"/>
          <w:rFonts w:ascii="Verdana" w:hAnsi="Verdana"/>
          <w:color w:val="auto"/>
          <w:u w:val="none"/>
        </w:rPr>
        <w:t xml:space="preserve"> +</w:t>
      </w:r>
      <w:r w:rsidR="004973C3">
        <w:rPr>
          <w:rStyle w:val="ThoCar"/>
          <w:rFonts w:ascii="Verdana" w:hAnsi="Verdana"/>
          <w:color w:val="auto"/>
          <w:u w:val="none"/>
        </w:rPr>
        <w:t xml:space="preserve"> </w:t>
      </w:r>
      <w:r w:rsidR="004973C3">
        <w:rPr>
          <w:rStyle w:val="ThoCar"/>
          <w:rFonts w:ascii="Verdana" w:hAnsi="Verdana"/>
          <w:color w:val="auto"/>
          <w:u w:val="none"/>
        </w:rPr>
        <w:fldChar w:fldCharType="begin"/>
      </w:r>
      <w:r w:rsidR="004973C3">
        <w:rPr>
          <w:rStyle w:val="ThoCar"/>
          <w:rFonts w:ascii="Verdana" w:hAnsi="Verdana"/>
          <w:color w:val="auto"/>
          <w:u w:val="none"/>
        </w:rPr>
        <w:instrText xml:space="preserve"> eq \s\do1(\f( - 5 </w:instrText>
      </w:r>
      <w:r w:rsidR="004973C3" w:rsidRPr="004973C3">
        <w:rPr>
          <w:rStyle w:val="ThoCar"/>
          <w:rFonts w:ascii="Verdana" w:hAnsi="Verdana"/>
          <w:b/>
          <w:color w:val="auto"/>
          <w:sz w:val="28"/>
          <w:szCs w:val="28"/>
          <w:u w:val="none"/>
        </w:rPr>
        <w:fldChar w:fldCharType="begin"/>
      </w:r>
      <w:r w:rsidR="004973C3" w:rsidRPr="004973C3">
        <w:rPr>
          <w:rStyle w:val="ThoCar"/>
          <w:rFonts w:ascii="Verdana" w:hAnsi="Verdana"/>
          <w:b/>
          <w:color w:val="auto"/>
          <w:sz w:val="28"/>
          <w:szCs w:val="28"/>
          <w:u w:val="none"/>
        </w:rPr>
        <w:instrText>SYMBOL 180 \f "Symbol"\h</w:instrText>
      </w:r>
      <w:r w:rsidR="004973C3" w:rsidRPr="004973C3">
        <w:rPr>
          <w:rStyle w:val="ThoCar"/>
          <w:rFonts w:ascii="Verdana" w:hAnsi="Verdana"/>
          <w:b/>
          <w:color w:val="auto"/>
          <w:sz w:val="28"/>
          <w:szCs w:val="28"/>
          <w:u w:val="none"/>
        </w:rPr>
        <w:fldChar w:fldCharType="end"/>
      </w:r>
      <w:r w:rsidR="004973C3" w:rsidRPr="004973C3">
        <w:rPr>
          <w:rStyle w:val="ThoCar"/>
          <w:rFonts w:ascii="Verdana" w:hAnsi="Verdana"/>
          <w:b/>
          <w:color w:val="auto"/>
          <w:sz w:val="28"/>
          <w:szCs w:val="28"/>
          <w:u w:val="none"/>
        </w:rPr>
        <w:instrText xml:space="preserve"> 7</w:instrText>
      </w:r>
      <w:r w:rsidR="004973C3">
        <w:rPr>
          <w:rStyle w:val="ThoCar"/>
          <w:rFonts w:ascii="Verdana" w:hAnsi="Verdana"/>
          <w:color w:val="auto"/>
          <w:u w:val="none"/>
        </w:rPr>
        <w:instrText xml:space="preserve"> ; 8 </w:instrText>
      </w:r>
      <w:r w:rsidR="004973C3" w:rsidRPr="004973C3">
        <w:rPr>
          <w:rStyle w:val="ThoCar"/>
          <w:rFonts w:ascii="Verdana" w:hAnsi="Verdana"/>
          <w:b/>
          <w:color w:val="auto"/>
          <w:sz w:val="28"/>
          <w:szCs w:val="28"/>
          <w:u w:val="none"/>
        </w:rPr>
        <w:fldChar w:fldCharType="begin"/>
      </w:r>
      <w:r w:rsidR="004973C3" w:rsidRPr="004973C3">
        <w:rPr>
          <w:rStyle w:val="ThoCar"/>
          <w:rFonts w:ascii="Verdana" w:hAnsi="Verdana"/>
          <w:b/>
          <w:color w:val="auto"/>
          <w:sz w:val="28"/>
          <w:szCs w:val="28"/>
          <w:u w:val="none"/>
        </w:rPr>
        <w:instrText>SYMBOL 180 \f "Symbol"\h</w:instrText>
      </w:r>
      <w:r w:rsidR="004973C3" w:rsidRPr="004973C3">
        <w:rPr>
          <w:rStyle w:val="ThoCar"/>
          <w:rFonts w:ascii="Verdana" w:hAnsi="Verdana"/>
          <w:b/>
          <w:color w:val="auto"/>
          <w:sz w:val="28"/>
          <w:szCs w:val="28"/>
          <w:u w:val="none"/>
        </w:rPr>
        <w:fldChar w:fldCharType="end"/>
      </w:r>
      <w:r w:rsidR="004973C3" w:rsidRPr="004973C3">
        <w:rPr>
          <w:rStyle w:val="ThoCar"/>
          <w:rFonts w:ascii="Verdana" w:hAnsi="Verdana"/>
          <w:b/>
          <w:color w:val="auto"/>
          <w:sz w:val="28"/>
          <w:szCs w:val="28"/>
          <w:u w:val="none"/>
        </w:rPr>
        <w:instrText xml:space="preserve"> 7</w:instrText>
      </w:r>
      <w:r w:rsidR="004973C3">
        <w:rPr>
          <w:rStyle w:val="ThoCar"/>
          <w:rFonts w:ascii="Verdana" w:hAnsi="Verdana"/>
          <w:color w:val="auto"/>
          <w:u w:val="none"/>
        </w:rPr>
        <w:instrText xml:space="preserve"> ))</w:instrText>
      </w:r>
      <w:r w:rsidR="004973C3">
        <w:rPr>
          <w:rStyle w:val="ThoCar"/>
          <w:rFonts w:ascii="Verdana" w:hAnsi="Verdana"/>
          <w:color w:val="auto"/>
          <w:u w:val="none"/>
        </w:rPr>
        <w:fldChar w:fldCharType="end"/>
      </w:r>
    </w:p>
    <w:p w14:paraId="569DFD36" w14:textId="77777777" w:rsidR="004973C3" w:rsidRDefault="004973C3" w:rsidP="004973C3">
      <w:pPr>
        <w:spacing w:line="312" w:lineRule="auto"/>
        <w:ind w:firstLine="708"/>
        <w:rPr>
          <w:rStyle w:val="ThoCar"/>
          <w:rFonts w:ascii="Verdana" w:hAnsi="Verdana"/>
          <w:color w:val="3366FF"/>
          <w:u w:val="none"/>
        </w:rPr>
      </w:pPr>
      <w:r>
        <w:rPr>
          <w:rStyle w:val="ThoCar"/>
          <w:rFonts w:ascii="Verdana" w:hAnsi="Verdana"/>
          <w:color w:val="3366FF"/>
          <w:u w:val="none"/>
        </w:rPr>
        <w:t xml:space="preserve">     = </w:t>
      </w:r>
      <w:r w:rsidR="00671669" w:rsidRPr="005E106D">
        <w:rPr>
          <w:rStyle w:val="ThoCar"/>
          <w:rFonts w:ascii="Verdana" w:hAnsi="Verdana"/>
          <w:color w:val="3366FF"/>
          <w:u w:val="none"/>
        </w:rPr>
        <w:fldChar w:fldCharType="begin"/>
      </w:r>
      <w:r w:rsidR="00671669" w:rsidRPr="005E106D">
        <w:rPr>
          <w:rStyle w:val="ThoCar"/>
          <w:rFonts w:ascii="Verdana" w:hAnsi="Verdana"/>
          <w:color w:val="3366FF"/>
          <w:u w:val="none"/>
        </w:rPr>
        <w:instrText xml:space="preserve"> eq \s\do1(\f(24;56))</w:instrText>
      </w:r>
      <w:r w:rsidR="00671669" w:rsidRPr="005E106D">
        <w:rPr>
          <w:rStyle w:val="ThoCar"/>
          <w:rFonts w:ascii="Verdana" w:hAnsi="Verdana"/>
          <w:color w:val="3366FF"/>
          <w:u w:val="none"/>
        </w:rPr>
        <w:fldChar w:fldCharType="end"/>
      </w:r>
      <w:r w:rsidR="00671669" w:rsidRPr="005E106D">
        <w:rPr>
          <w:rStyle w:val="ThoCar"/>
          <w:rFonts w:ascii="Verdana" w:hAnsi="Verdana"/>
          <w:color w:val="3366FF"/>
          <w:u w:val="none"/>
        </w:rPr>
        <w:t xml:space="preserve"> + </w:t>
      </w:r>
      <w:r w:rsidR="00671669" w:rsidRPr="005E106D">
        <w:rPr>
          <w:rStyle w:val="ThoCar"/>
          <w:rFonts w:ascii="Verdana" w:hAnsi="Verdana"/>
          <w:color w:val="3366FF"/>
          <w:u w:val="none"/>
        </w:rPr>
        <w:fldChar w:fldCharType="begin"/>
      </w:r>
      <w:r w:rsidR="00671669" w:rsidRPr="005E106D">
        <w:rPr>
          <w:rStyle w:val="ThoCar"/>
          <w:rFonts w:ascii="Verdana" w:hAnsi="Verdana"/>
          <w:color w:val="3366FF"/>
          <w:u w:val="none"/>
        </w:rPr>
        <w:instrText xml:space="preserve"> eq \s\do1(\f( - 35 ; 56 ))</w:instrText>
      </w:r>
      <w:r w:rsidR="00671669" w:rsidRPr="005E106D">
        <w:rPr>
          <w:rStyle w:val="ThoCar"/>
          <w:rFonts w:ascii="Verdana" w:hAnsi="Verdana"/>
          <w:color w:val="3366FF"/>
          <w:u w:val="none"/>
        </w:rPr>
        <w:fldChar w:fldCharType="end"/>
      </w:r>
      <w:r w:rsidR="00671669" w:rsidRPr="005E106D">
        <w:rPr>
          <w:rStyle w:val="ThoCar"/>
          <w:rFonts w:ascii="Verdana" w:hAnsi="Verdana"/>
          <w:color w:val="3366FF"/>
          <w:u w:val="none"/>
        </w:rPr>
        <w:t xml:space="preserve"> </w:t>
      </w:r>
    </w:p>
    <w:p w14:paraId="0607E0D4" w14:textId="77777777" w:rsidR="004973C3" w:rsidRDefault="004973C3" w:rsidP="004973C3">
      <w:pPr>
        <w:spacing w:line="312" w:lineRule="auto"/>
        <w:ind w:firstLine="708"/>
        <w:rPr>
          <w:rStyle w:val="ThoCar"/>
          <w:rFonts w:ascii="Verdana" w:hAnsi="Verdana"/>
          <w:color w:val="auto"/>
          <w:u w:val="none"/>
        </w:rPr>
      </w:pPr>
      <w:r>
        <w:rPr>
          <w:rStyle w:val="ThoCar"/>
          <w:rFonts w:ascii="Verdana" w:hAnsi="Verdana"/>
          <w:color w:val="3366FF"/>
          <w:u w:val="none"/>
        </w:rPr>
        <w:t xml:space="preserve">     </w:t>
      </w:r>
      <w:r w:rsidR="00671669" w:rsidRPr="005E106D">
        <w:rPr>
          <w:rStyle w:val="ThoCar"/>
          <w:rFonts w:ascii="Verdana" w:hAnsi="Verdana"/>
          <w:color w:val="3366FF"/>
          <w:u w:val="none"/>
        </w:rPr>
        <w:t xml:space="preserve">= - </w:t>
      </w:r>
      <w:r w:rsidR="00671669" w:rsidRPr="005E106D">
        <w:rPr>
          <w:rStyle w:val="ThoCar"/>
          <w:rFonts w:ascii="Verdana" w:hAnsi="Verdana"/>
          <w:color w:val="3366FF"/>
          <w:u w:val="none"/>
        </w:rPr>
        <w:fldChar w:fldCharType="begin"/>
      </w:r>
      <w:r w:rsidR="00671669" w:rsidRPr="005E106D">
        <w:rPr>
          <w:rStyle w:val="ThoCar"/>
          <w:rFonts w:ascii="Verdana" w:hAnsi="Verdana"/>
          <w:color w:val="3366FF"/>
          <w:u w:val="none"/>
        </w:rPr>
        <w:instrText xml:space="preserve"> eq \s\do1(\f(11;56))</w:instrText>
      </w:r>
      <w:r w:rsidR="00671669" w:rsidRPr="005E106D">
        <w:rPr>
          <w:rStyle w:val="ThoCar"/>
          <w:rFonts w:ascii="Verdana" w:hAnsi="Verdana"/>
          <w:color w:val="3366FF"/>
          <w:u w:val="none"/>
        </w:rPr>
        <w:fldChar w:fldCharType="end"/>
      </w:r>
    </w:p>
    <w:p w14:paraId="7748E12E" w14:textId="77777777" w:rsidR="004973C3" w:rsidRDefault="00671669" w:rsidP="005E106D">
      <w:pPr>
        <w:spacing w:line="312" w:lineRule="auto"/>
        <w:rPr>
          <w:rStyle w:val="ThoCar"/>
          <w:rFonts w:ascii="Verdana" w:hAnsi="Verdana"/>
          <w:color w:val="auto"/>
          <w:u w:val="none"/>
        </w:rPr>
      </w:pPr>
      <w:r w:rsidRPr="005E106D">
        <w:rPr>
          <w:rStyle w:val="ThoCar"/>
          <w:rFonts w:ascii="Verdana" w:hAnsi="Verdana"/>
          <w:color w:val="auto"/>
          <w:u w:val="none"/>
        </w:rPr>
        <w:lastRenderedPageBreak/>
        <w:fldChar w:fldCharType="begin"/>
      </w:r>
      <w:r w:rsidRPr="005E106D">
        <w:rPr>
          <w:rStyle w:val="ThoCar"/>
          <w:rFonts w:ascii="Verdana" w:hAnsi="Verdana"/>
          <w:color w:val="auto"/>
          <w:u w:val="none"/>
        </w:rPr>
        <w:instrText xml:space="preserve"> eq \s\do1(\f(1;9))</w:instrText>
      </w:r>
      <w:r w:rsidRPr="005E106D">
        <w:rPr>
          <w:rStyle w:val="ThoCar"/>
          <w:rFonts w:ascii="Verdana" w:hAnsi="Verdana"/>
          <w:color w:val="auto"/>
          <w:u w:val="none"/>
        </w:rPr>
        <w:fldChar w:fldCharType="end"/>
      </w:r>
      <w:r w:rsidRPr="005E106D">
        <w:rPr>
          <w:rStyle w:val="ThoCar"/>
          <w:rFonts w:ascii="Verdana" w:hAnsi="Verdana"/>
          <w:color w:val="auto"/>
          <w:u w:val="none"/>
        </w:rPr>
        <w:t xml:space="preserve"> - </w:t>
      </w:r>
      <w:r w:rsidRPr="005E106D">
        <w:rPr>
          <w:rStyle w:val="ThoCar"/>
          <w:rFonts w:ascii="Verdana" w:hAnsi="Verdana"/>
          <w:color w:val="auto"/>
          <w:u w:val="none"/>
        </w:rPr>
        <w:fldChar w:fldCharType="begin"/>
      </w:r>
      <w:r w:rsidRPr="005E106D">
        <w:rPr>
          <w:rStyle w:val="ThoCar"/>
          <w:rFonts w:ascii="Verdana" w:hAnsi="Verdana"/>
          <w:color w:val="auto"/>
          <w:u w:val="none"/>
        </w:rPr>
        <w:instrText xml:space="preserve"> eq \s\do1(\f(7;6))</w:instrText>
      </w:r>
      <w:r w:rsidRPr="005E106D">
        <w:rPr>
          <w:rStyle w:val="ThoCar"/>
          <w:rFonts w:ascii="Verdana" w:hAnsi="Verdana"/>
          <w:color w:val="auto"/>
          <w:u w:val="none"/>
        </w:rPr>
        <w:fldChar w:fldCharType="end"/>
      </w:r>
      <w:r w:rsidRPr="005E106D">
        <w:rPr>
          <w:rStyle w:val="ThoCar"/>
          <w:rFonts w:ascii="Verdana" w:hAnsi="Verdana"/>
          <w:color w:val="auto"/>
          <w:u w:val="none"/>
        </w:rPr>
        <w:t xml:space="preserve"> =</w:t>
      </w:r>
      <w:r w:rsidR="004973C3">
        <w:rPr>
          <w:rStyle w:val="ThoCar"/>
          <w:rFonts w:ascii="Verdana" w:hAnsi="Verdana"/>
          <w:color w:val="auto"/>
          <w:u w:val="none"/>
        </w:rPr>
        <w:t xml:space="preserve"> </w:t>
      </w:r>
      <w:r w:rsidR="004973C3">
        <w:rPr>
          <w:rStyle w:val="ThoCar"/>
          <w:rFonts w:ascii="Verdana" w:hAnsi="Verdana"/>
          <w:color w:val="auto"/>
          <w:sz w:val="28"/>
          <w:szCs w:val="28"/>
          <w:u w:val="none"/>
        </w:rPr>
        <w:fldChar w:fldCharType="begin"/>
      </w:r>
      <w:r w:rsidR="004973C3">
        <w:rPr>
          <w:rStyle w:val="ThoCar"/>
          <w:rFonts w:ascii="Verdana" w:hAnsi="Verdana"/>
          <w:color w:val="auto"/>
          <w:sz w:val="28"/>
          <w:szCs w:val="28"/>
          <w:u w:val="none"/>
        </w:rPr>
        <w:instrText xml:space="preserve"> eq \s\do1(\f(</w:instrText>
      </w:r>
      <w:r w:rsidR="004973C3">
        <w:rPr>
          <w:rStyle w:val="ThoCar"/>
          <w:rFonts w:ascii="Verdana" w:hAnsi="Verdana"/>
          <w:color w:val="auto"/>
          <w:u w:val="none"/>
        </w:rPr>
        <w:instrText xml:space="preserve"> 1 </w:instrText>
      </w:r>
      <w:r w:rsidR="004973C3" w:rsidRPr="004973C3">
        <w:rPr>
          <w:rStyle w:val="ThoCar"/>
          <w:rFonts w:ascii="Verdana" w:hAnsi="Verdana"/>
          <w:b/>
          <w:color w:val="auto"/>
          <w:sz w:val="28"/>
          <w:szCs w:val="28"/>
          <w:u w:val="none"/>
        </w:rPr>
        <w:fldChar w:fldCharType="begin"/>
      </w:r>
      <w:r w:rsidR="004973C3" w:rsidRPr="004973C3">
        <w:rPr>
          <w:rStyle w:val="ThoCar"/>
          <w:rFonts w:ascii="Verdana" w:hAnsi="Verdana"/>
          <w:b/>
          <w:color w:val="auto"/>
          <w:sz w:val="28"/>
          <w:szCs w:val="28"/>
          <w:u w:val="none"/>
        </w:rPr>
        <w:instrText>SYMBOL 180 \f "Symbol"\h</w:instrText>
      </w:r>
      <w:r w:rsidR="004973C3" w:rsidRPr="004973C3">
        <w:rPr>
          <w:rStyle w:val="ThoCar"/>
          <w:rFonts w:ascii="Verdana" w:hAnsi="Verdana"/>
          <w:b/>
          <w:color w:val="auto"/>
          <w:sz w:val="28"/>
          <w:szCs w:val="28"/>
          <w:u w:val="none"/>
        </w:rPr>
        <w:fldChar w:fldCharType="end"/>
      </w:r>
      <w:r w:rsidR="004973C3" w:rsidRPr="004973C3">
        <w:rPr>
          <w:rStyle w:val="ThoCar"/>
          <w:rFonts w:ascii="Verdana" w:hAnsi="Verdana"/>
          <w:b/>
          <w:color w:val="auto"/>
          <w:sz w:val="28"/>
          <w:szCs w:val="28"/>
          <w:u w:val="none"/>
        </w:rPr>
        <w:instrText xml:space="preserve"> 2</w:instrText>
      </w:r>
      <w:r w:rsidR="004973C3">
        <w:rPr>
          <w:rStyle w:val="ThoCar"/>
          <w:rFonts w:ascii="Verdana" w:hAnsi="Verdana"/>
          <w:color w:val="auto"/>
          <w:u w:val="none"/>
        </w:rPr>
        <w:instrText xml:space="preserve"> ; 9 </w:instrText>
      </w:r>
      <w:r w:rsidR="004973C3" w:rsidRPr="004973C3">
        <w:rPr>
          <w:rStyle w:val="ThoCar"/>
          <w:rFonts w:ascii="Verdana" w:hAnsi="Verdana"/>
          <w:b/>
          <w:color w:val="auto"/>
          <w:sz w:val="28"/>
          <w:szCs w:val="28"/>
          <w:u w:val="none"/>
        </w:rPr>
        <w:fldChar w:fldCharType="begin"/>
      </w:r>
      <w:r w:rsidR="004973C3" w:rsidRPr="004973C3">
        <w:rPr>
          <w:rStyle w:val="ThoCar"/>
          <w:rFonts w:ascii="Verdana" w:hAnsi="Verdana"/>
          <w:b/>
          <w:color w:val="auto"/>
          <w:sz w:val="28"/>
          <w:szCs w:val="28"/>
          <w:u w:val="none"/>
        </w:rPr>
        <w:instrText>SYMBOL 180 \f "Symbol"\h</w:instrText>
      </w:r>
      <w:r w:rsidR="004973C3" w:rsidRPr="004973C3">
        <w:rPr>
          <w:rStyle w:val="ThoCar"/>
          <w:rFonts w:ascii="Verdana" w:hAnsi="Verdana"/>
          <w:b/>
          <w:color w:val="auto"/>
          <w:sz w:val="28"/>
          <w:szCs w:val="28"/>
          <w:u w:val="none"/>
        </w:rPr>
        <w:fldChar w:fldCharType="end"/>
      </w:r>
      <w:r w:rsidR="004973C3" w:rsidRPr="004973C3">
        <w:rPr>
          <w:rStyle w:val="ThoCar"/>
          <w:rFonts w:ascii="Verdana" w:hAnsi="Verdana"/>
          <w:b/>
          <w:color w:val="auto"/>
          <w:sz w:val="28"/>
          <w:szCs w:val="28"/>
          <w:u w:val="none"/>
        </w:rPr>
        <w:instrText xml:space="preserve"> 2</w:instrText>
      </w:r>
      <w:r w:rsidR="004973C3">
        <w:rPr>
          <w:rStyle w:val="ThoCar"/>
          <w:rFonts w:ascii="Verdana" w:hAnsi="Verdana"/>
          <w:b/>
          <w:color w:val="auto"/>
          <w:sz w:val="28"/>
          <w:szCs w:val="28"/>
          <w:u w:val="none"/>
        </w:rPr>
        <w:instrText xml:space="preserve"> </w:instrText>
      </w:r>
      <w:r w:rsidR="004973C3">
        <w:rPr>
          <w:rStyle w:val="ThoCar"/>
          <w:rFonts w:ascii="Verdana" w:hAnsi="Verdana"/>
          <w:color w:val="auto"/>
          <w:sz w:val="28"/>
          <w:szCs w:val="28"/>
          <w:u w:val="none"/>
        </w:rPr>
        <w:instrText>))</w:instrText>
      </w:r>
      <w:r w:rsidR="004973C3">
        <w:rPr>
          <w:rStyle w:val="ThoCar"/>
          <w:rFonts w:ascii="Verdana" w:hAnsi="Verdana"/>
          <w:color w:val="auto"/>
          <w:sz w:val="28"/>
          <w:szCs w:val="28"/>
          <w:u w:val="none"/>
        </w:rPr>
        <w:fldChar w:fldCharType="end"/>
      </w:r>
      <w:r w:rsidR="004973C3" w:rsidRPr="004973C3">
        <w:rPr>
          <w:rStyle w:val="ThoCar"/>
          <w:rFonts w:ascii="Verdana" w:hAnsi="Verdana"/>
          <w:color w:val="auto"/>
          <w:u w:val="none"/>
        </w:rPr>
        <w:t xml:space="preserve"> –</w:t>
      </w:r>
      <w:r w:rsidR="004973C3">
        <w:rPr>
          <w:rStyle w:val="ThoCar"/>
          <w:rFonts w:ascii="Verdana" w:hAnsi="Verdana"/>
          <w:color w:val="auto"/>
          <w:u w:val="none"/>
        </w:rPr>
        <w:t xml:space="preserve"> </w:t>
      </w:r>
      <w:r w:rsidR="004973C3">
        <w:rPr>
          <w:rStyle w:val="ThoCar"/>
          <w:rFonts w:ascii="Verdana" w:hAnsi="Verdana"/>
          <w:color w:val="auto"/>
          <w:u w:val="none"/>
        </w:rPr>
        <w:fldChar w:fldCharType="begin"/>
      </w:r>
      <w:r w:rsidR="004973C3">
        <w:rPr>
          <w:rStyle w:val="ThoCar"/>
          <w:rFonts w:ascii="Verdana" w:hAnsi="Verdana"/>
          <w:color w:val="auto"/>
          <w:u w:val="none"/>
        </w:rPr>
        <w:instrText xml:space="preserve"> eq \s\do1(\f(</w:instrText>
      </w:r>
      <w:r w:rsidR="004973C3" w:rsidRPr="004973C3">
        <w:rPr>
          <w:rStyle w:val="ThoCar"/>
          <w:rFonts w:ascii="Verdana" w:hAnsi="Verdana"/>
          <w:color w:val="auto"/>
          <w:u w:val="none"/>
        </w:rPr>
        <w:instrText xml:space="preserve"> </w:instrText>
      </w:r>
      <w:r w:rsidR="004973C3">
        <w:rPr>
          <w:rStyle w:val="ThoCar"/>
          <w:rFonts w:ascii="Verdana" w:hAnsi="Verdana"/>
          <w:color w:val="auto"/>
          <w:u w:val="none"/>
        </w:rPr>
        <w:instrText xml:space="preserve">7 </w:instrText>
      </w:r>
      <w:r w:rsidR="004973C3" w:rsidRPr="004973C3">
        <w:rPr>
          <w:rStyle w:val="ThoCar"/>
          <w:rFonts w:ascii="Verdana" w:hAnsi="Verdana"/>
          <w:b/>
          <w:color w:val="auto"/>
          <w:sz w:val="28"/>
          <w:szCs w:val="28"/>
          <w:u w:val="none"/>
        </w:rPr>
        <w:fldChar w:fldCharType="begin"/>
      </w:r>
      <w:r w:rsidR="004973C3" w:rsidRPr="004973C3">
        <w:rPr>
          <w:rStyle w:val="ThoCar"/>
          <w:rFonts w:ascii="Verdana" w:hAnsi="Verdana"/>
          <w:b/>
          <w:color w:val="auto"/>
          <w:sz w:val="28"/>
          <w:szCs w:val="28"/>
          <w:u w:val="none"/>
        </w:rPr>
        <w:instrText>SYMBOL 180 \f "Symbol"\h</w:instrText>
      </w:r>
      <w:r w:rsidR="004973C3" w:rsidRPr="004973C3">
        <w:rPr>
          <w:rStyle w:val="ThoCar"/>
          <w:rFonts w:ascii="Verdana" w:hAnsi="Verdana"/>
          <w:b/>
          <w:color w:val="auto"/>
          <w:sz w:val="28"/>
          <w:szCs w:val="28"/>
          <w:u w:val="none"/>
        </w:rPr>
        <w:fldChar w:fldCharType="end"/>
      </w:r>
      <w:r w:rsidR="004973C3" w:rsidRPr="004973C3">
        <w:rPr>
          <w:rStyle w:val="ThoCar"/>
          <w:rFonts w:ascii="Verdana" w:hAnsi="Verdana"/>
          <w:b/>
          <w:color w:val="auto"/>
          <w:sz w:val="28"/>
          <w:szCs w:val="28"/>
          <w:u w:val="none"/>
        </w:rPr>
        <w:instrText xml:space="preserve"> 3</w:instrText>
      </w:r>
      <w:r w:rsidR="004973C3">
        <w:rPr>
          <w:rStyle w:val="ThoCar"/>
          <w:rFonts w:ascii="Verdana" w:hAnsi="Verdana"/>
          <w:color w:val="auto"/>
          <w:u w:val="none"/>
        </w:rPr>
        <w:instrText xml:space="preserve"> ; 6 </w:instrText>
      </w:r>
      <w:r w:rsidR="004973C3" w:rsidRPr="004973C3">
        <w:rPr>
          <w:rStyle w:val="ThoCar"/>
          <w:rFonts w:ascii="Verdana" w:hAnsi="Verdana"/>
          <w:b/>
          <w:color w:val="auto"/>
          <w:sz w:val="28"/>
          <w:szCs w:val="28"/>
          <w:u w:val="none"/>
        </w:rPr>
        <w:fldChar w:fldCharType="begin"/>
      </w:r>
      <w:r w:rsidR="004973C3" w:rsidRPr="004973C3">
        <w:rPr>
          <w:rStyle w:val="ThoCar"/>
          <w:rFonts w:ascii="Verdana" w:hAnsi="Verdana"/>
          <w:b/>
          <w:color w:val="auto"/>
          <w:sz w:val="28"/>
          <w:szCs w:val="28"/>
          <w:u w:val="none"/>
        </w:rPr>
        <w:instrText>SYMBOL 180 \f "Symbol"\h</w:instrText>
      </w:r>
      <w:r w:rsidR="004973C3" w:rsidRPr="004973C3">
        <w:rPr>
          <w:rStyle w:val="ThoCar"/>
          <w:rFonts w:ascii="Verdana" w:hAnsi="Verdana"/>
          <w:b/>
          <w:color w:val="auto"/>
          <w:sz w:val="28"/>
          <w:szCs w:val="28"/>
          <w:u w:val="none"/>
        </w:rPr>
        <w:fldChar w:fldCharType="end"/>
      </w:r>
      <w:r w:rsidR="004973C3" w:rsidRPr="004973C3">
        <w:rPr>
          <w:rStyle w:val="ThoCar"/>
          <w:rFonts w:ascii="Verdana" w:hAnsi="Verdana"/>
          <w:b/>
          <w:color w:val="auto"/>
          <w:sz w:val="28"/>
          <w:szCs w:val="28"/>
          <w:u w:val="none"/>
        </w:rPr>
        <w:instrText xml:space="preserve"> 3</w:instrText>
      </w:r>
      <w:r w:rsidR="004973C3">
        <w:rPr>
          <w:rStyle w:val="ThoCar"/>
          <w:rFonts w:ascii="Verdana" w:hAnsi="Verdana"/>
          <w:color w:val="auto"/>
          <w:u w:val="none"/>
        </w:rPr>
        <w:instrText xml:space="preserve"> ))</w:instrText>
      </w:r>
      <w:r w:rsidR="004973C3">
        <w:rPr>
          <w:rStyle w:val="ThoCar"/>
          <w:rFonts w:ascii="Verdana" w:hAnsi="Verdana"/>
          <w:color w:val="auto"/>
          <w:u w:val="none"/>
        </w:rPr>
        <w:fldChar w:fldCharType="end"/>
      </w:r>
    </w:p>
    <w:p w14:paraId="41F39C72" w14:textId="77777777" w:rsidR="004973C3" w:rsidRDefault="004973C3" w:rsidP="004973C3">
      <w:pPr>
        <w:spacing w:line="312" w:lineRule="auto"/>
        <w:ind w:firstLine="708"/>
        <w:rPr>
          <w:rStyle w:val="ThoCar"/>
          <w:rFonts w:ascii="Verdana" w:hAnsi="Verdana"/>
          <w:color w:val="3366FF"/>
          <w:u w:val="none"/>
        </w:rPr>
      </w:pPr>
      <w:r>
        <w:rPr>
          <w:rStyle w:val="ThoCar"/>
          <w:rFonts w:ascii="Verdana" w:hAnsi="Verdana"/>
          <w:color w:val="auto"/>
          <w:u w:val="none"/>
        </w:rPr>
        <w:t xml:space="preserve">= </w:t>
      </w:r>
      <w:r w:rsidR="00671669" w:rsidRPr="005E106D">
        <w:rPr>
          <w:rStyle w:val="ThoCar"/>
          <w:rFonts w:ascii="Verdana" w:hAnsi="Verdana"/>
          <w:color w:val="3366FF"/>
          <w:u w:val="none"/>
        </w:rPr>
        <w:fldChar w:fldCharType="begin"/>
      </w:r>
      <w:r w:rsidR="00671669" w:rsidRPr="005E106D">
        <w:rPr>
          <w:rStyle w:val="ThoCar"/>
          <w:rFonts w:ascii="Verdana" w:hAnsi="Verdana"/>
          <w:color w:val="3366FF"/>
          <w:u w:val="none"/>
        </w:rPr>
        <w:instrText xml:space="preserve"> eq \s\do1(\f(2;18))</w:instrText>
      </w:r>
      <w:r w:rsidR="00671669" w:rsidRPr="005E106D">
        <w:rPr>
          <w:rStyle w:val="ThoCar"/>
          <w:rFonts w:ascii="Verdana" w:hAnsi="Verdana"/>
          <w:color w:val="3366FF"/>
          <w:u w:val="none"/>
        </w:rPr>
        <w:fldChar w:fldCharType="end"/>
      </w:r>
      <w:r w:rsidR="00671669" w:rsidRPr="005E106D">
        <w:rPr>
          <w:rStyle w:val="ThoCar"/>
          <w:rFonts w:ascii="Verdana" w:hAnsi="Verdana"/>
          <w:color w:val="3366FF"/>
          <w:u w:val="none"/>
        </w:rPr>
        <w:t xml:space="preserve"> - </w:t>
      </w:r>
      <w:r w:rsidR="00671669" w:rsidRPr="005E106D">
        <w:rPr>
          <w:rStyle w:val="ThoCar"/>
          <w:rFonts w:ascii="Verdana" w:hAnsi="Verdana"/>
          <w:color w:val="3366FF"/>
          <w:u w:val="none"/>
        </w:rPr>
        <w:fldChar w:fldCharType="begin"/>
      </w:r>
      <w:r w:rsidR="00671669" w:rsidRPr="005E106D">
        <w:rPr>
          <w:rStyle w:val="ThoCar"/>
          <w:rFonts w:ascii="Verdana" w:hAnsi="Verdana"/>
          <w:color w:val="3366FF"/>
          <w:u w:val="none"/>
        </w:rPr>
        <w:instrText xml:space="preserve"> eq \s\do1(\f(21;18))</w:instrText>
      </w:r>
      <w:r w:rsidR="00671669" w:rsidRPr="005E106D">
        <w:rPr>
          <w:rStyle w:val="ThoCar"/>
          <w:rFonts w:ascii="Verdana" w:hAnsi="Verdana"/>
          <w:color w:val="3366FF"/>
          <w:u w:val="none"/>
        </w:rPr>
        <w:fldChar w:fldCharType="end"/>
      </w:r>
    </w:p>
    <w:p w14:paraId="39C58945" w14:textId="77777777" w:rsidR="00671669" w:rsidRPr="004973C3" w:rsidRDefault="00671669" w:rsidP="004973C3">
      <w:pPr>
        <w:spacing w:line="312" w:lineRule="auto"/>
        <w:ind w:firstLine="708"/>
        <w:rPr>
          <w:rStyle w:val="ThoCar"/>
          <w:rFonts w:ascii="Verdana" w:hAnsi="Verdana"/>
          <w:color w:val="auto"/>
          <w:u w:val="none"/>
        </w:rPr>
      </w:pPr>
      <w:r w:rsidRPr="005E106D">
        <w:rPr>
          <w:rStyle w:val="ThoCar"/>
          <w:rFonts w:ascii="Verdana" w:hAnsi="Verdana"/>
          <w:color w:val="3366FF"/>
          <w:u w:val="none"/>
        </w:rPr>
        <w:t xml:space="preserve">= - </w:t>
      </w:r>
      <w:r w:rsidRPr="005E106D">
        <w:rPr>
          <w:rStyle w:val="ThoCar"/>
          <w:rFonts w:ascii="Verdana" w:hAnsi="Verdana"/>
          <w:color w:val="3366FF"/>
          <w:u w:val="none"/>
        </w:rPr>
        <w:fldChar w:fldCharType="begin"/>
      </w:r>
      <w:r w:rsidRPr="005E106D">
        <w:rPr>
          <w:rStyle w:val="ThoCar"/>
          <w:rFonts w:ascii="Verdana" w:hAnsi="Verdana"/>
          <w:color w:val="3366FF"/>
          <w:u w:val="none"/>
        </w:rPr>
        <w:instrText xml:space="preserve"> eq \s\do1(\f(19;18))</w:instrText>
      </w:r>
      <w:r w:rsidRPr="005E106D">
        <w:rPr>
          <w:rStyle w:val="ThoCar"/>
          <w:rFonts w:ascii="Verdana" w:hAnsi="Verdana"/>
          <w:color w:val="3366FF"/>
          <w:u w:val="none"/>
        </w:rPr>
        <w:fldChar w:fldCharType="end"/>
      </w:r>
    </w:p>
    <w:p w14:paraId="6A2FFD52" w14:textId="77777777" w:rsidR="000A1387" w:rsidRDefault="000A1387" w:rsidP="005E106D">
      <w:pPr>
        <w:spacing w:line="312" w:lineRule="auto"/>
        <w:rPr>
          <w:rFonts w:ascii="Verdana" w:hAnsi="Verdana"/>
          <w:u w:val="single"/>
        </w:rPr>
        <w:sectPr w:rsidR="000A1387" w:rsidSect="000A1387">
          <w:type w:val="continuous"/>
          <w:pgSz w:w="11906" w:h="16838" w:code="9"/>
          <w:pgMar w:top="284" w:right="397" w:bottom="794" w:left="567" w:header="0" w:footer="794" w:gutter="0"/>
          <w:cols w:num="2" w:sep="1" w:space="567"/>
          <w:docGrid w:linePitch="360"/>
        </w:sectPr>
      </w:pPr>
    </w:p>
    <w:p w14:paraId="4E162A26" w14:textId="77777777" w:rsidR="00671669" w:rsidRPr="005E106D" w:rsidRDefault="00671669" w:rsidP="005E106D">
      <w:pPr>
        <w:spacing w:line="312" w:lineRule="auto"/>
        <w:rPr>
          <w:rFonts w:ascii="Verdana" w:hAnsi="Verdana"/>
          <w:sz w:val="20"/>
        </w:rPr>
      </w:pPr>
      <w:r w:rsidRPr="005E106D">
        <w:rPr>
          <w:rFonts w:ascii="Verdana" w:hAnsi="Verdana"/>
          <w:u w:val="single"/>
        </w:rPr>
        <w:lastRenderedPageBreak/>
        <w:t>Remarque</w:t>
      </w:r>
      <w:r w:rsidRPr="005E106D">
        <w:rPr>
          <w:rFonts w:ascii="Verdana" w:hAnsi="Verdana"/>
        </w:rPr>
        <w:t> :</w:t>
      </w:r>
      <w:r w:rsidRPr="005E106D">
        <w:rPr>
          <w:rFonts w:ascii="Verdana" w:hAnsi="Verdana"/>
        </w:rPr>
        <w:tab/>
        <w:t xml:space="preserve">La somme de deux </w:t>
      </w:r>
      <w:r w:rsidRPr="005E106D">
        <w:rPr>
          <w:rFonts w:ascii="Verdana" w:hAnsi="Verdana"/>
          <w:u w:val="single"/>
        </w:rPr>
        <w:t>nombres opposés</w:t>
      </w:r>
      <w:r w:rsidRPr="005E106D">
        <w:rPr>
          <w:rFonts w:ascii="Verdana" w:hAnsi="Verdana"/>
        </w:rPr>
        <w:t xml:space="preserve"> est égale à zéro.</w:t>
      </w:r>
    </w:p>
    <w:sectPr w:rsidR="00671669" w:rsidRPr="005E106D">
      <w:type w:val="continuous"/>
      <w:pgSz w:w="11906" w:h="16838" w:code="9"/>
      <w:pgMar w:top="284" w:right="397" w:bottom="794" w:left="567" w:header="0" w:footer="79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CDCDB32" w14:textId="77777777" w:rsidR="00671669" w:rsidRDefault="00671669">
      <w:r>
        <w:separator/>
      </w:r>
    </w:p>
  </w:endnote>
  <w:endnote w:type="continuationSeparator" w:id="0">
    <w:p w14:paraId="2F450951" w14:textId="77777777" w:rsidR="00671669" w:rsidRDefault="006716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auto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35BDB35" w14:textId="77777777" w:rsidR="00671669" w:rsidRDefault="00671669">
      <w:r>
        <w:separator/>
      </w:r>
    </w:p>
  </w:footnote>
  <w:footnote w:type="continuationSeparator" w:id="0">
    <w:p w14:paraId="1E9FB2A3" w14:textId="77777777" w:rsidR="00671669" w:rsidRDefault="006716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D75A79"/>
    <w:multiLevelType w:val="hybridMultilevel"/>
    <w:tmpl w:val="AE186E4A"/>
    <w:lvl w:ilvl="0" w:tplc="040C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DF442EB"/>
    <w:multiLevelType w:val="hybridMultilevel"/>
    <w:tmpl w:val="DA36DB30"/>
    <w:lvl w:ilvl="0" w:tplc="6882A1A2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AD14681"/>
    <w:multiLevelType w:val="hybridMultilevel"/>
    <w:tmpl w:val="932A3D0C"/>
    <w:lvl w:ilvl="0" w:tplc="040C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0FD1ADB"/>
    <w:multiLevelType w:val="hybridMultilevel"/>
    <w:tmpl w:val="E5E413C2"/>
    <w:lvl w:ilvl="0" w:tplc="6882A1A2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EA2734B"/>
    <w:multiLevelType w:val="hybridMultilevel"/>
    <w:tmpl w:val="9140A76A"/>
    <w:lvl w:ilvl="0" w:tplc="D3FCE602">
      <w:start w:val="1"/>
      <w:numFmt w:val="upperLetter"/>
      <w:lvlText w:val="%1)"/>
      <w:lvlJc w:val="left"/>
      <w:pPr>
        <w:tabs>
          <w:tab w:val="num" w:pos="1129"/>
        </w:tabs>
        <w:ind w:left="1129" w:hanging="4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474A"/>
    <w:rsid w:val="000A1387"/>
    <w:rsid w:val="000D474A"/>
    <w:rsid w:val="001F1130"/>
    <w:rsid w:val="003B288B"/>
    <w:rsid w:val="00457AA2"/>
    <w:rsid w:val="004736FC"/>
    <w:rsid w:val="004973C3"/>
    <w:rsid w:val="005E106D"/>
    <w:rsid w:val="00614E55"/>
    <w:rsid w:val="00671669"/>
    <w:rsid w:val="00E02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  <o:regrouptable v:ext="edit">
        <o:entry new="1" old="0"/>
        <o:entry new="2" old="0"/>
      </o:regrouptable>
    </o:shapelayout>
  </w:shapeDefaults>
  <w:decimalSymbol w:val=","/>
  <w:listSeparator w:val=";"/>
  <w14:docId w14:val="6FA5FC7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pPr>
      <w:keepNext/>
      <w:jc w:val="center"/>
      <w:outlineLvl w:val="0"/>
    </w:pPr>
    <w:rPr>
      <w:sz w:val="40"/>
    </w:rPr>
  </w:style>
  <w:style w:type="paragraph" w:styleId="Titre2">
    <w:name w:val="heading 2"/>
    <w:basedOn w:val="Normal"/>
    <w:next w:val="Normal"/>
    <w:qFormat/>
    <w:pPr>
      <w:keepNext/>
      <w:outlineLvl w:val="1"/>
    </w:pPr>
    <w:rPr>
      <w:b/>
      <w:bCs/>
      <w:i/>
      <w:iCs/>
      <w:sz w:val="28"/>
    </w:rPr>
  </w:style>
  <w:style w:type="paragraph" w:styleId="Titre3">
    <w:name w:val="heading 3"/>
    <w:basedOn w:val="Normal"/>
    <w:next w:val="Normal"/>
    <w:qFormat/>
    <w:pPr>
      <w:keepNext/>
      <w:outlineLvl w:val="2"/>
    </w:pPr>
    <w:rPr>
      <w:b/>
      <w:i/>
      <w:color w:val="0000FF"/>
      <w:sz w:val="28"/>
      <w:szCs w:val="20"/>
    </w:rPr>
  </w:style>
  <w:style w:type="paragraph" w:styleId="Titre4">
    <w:name w:val="heading 4"/>
    <w:basedOn w:val="Normal"/>
    <w:next w:val="Normal"/>
    <w:qFormat/>
    <w:pPr>
      <w:keepNext/>
      <w:spacing w:after="120"/>
      <w:ind w:firstLine="709"/>
      <w:outlineLvl w:val="3"/>
    </w:pPr>
    <w:rPr>
      <w:b/>
      <w:i/>
      <w:color w:val="0000FF"/>
      <w:sz w:val="28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</w:style>
  <w:style w:type="paragraph" w:styleId="Normalcentr">
    <w:name w:val="Block Text"/>
    <w:basedOn w:val="Normal"/>
    <w:pPr>
      <w:pBdr>
        <w:top w:val="dashed" w:sz="4" w:space="1" w:color="auto"/>
        <w:left w:val="dashed" w:sz="4" w:space="4" w:color="auto"/>
        <w:bottom w:val="dashed" w:sz="4" w:space="1" w:color="auto"/>
        <w:right w:val="dashed" w:sz="4" w:space="4" w:color="auto"/>
      </w:pBdr>
      <w:ind w:left="900" w:right="1258" w:firstLine="516"/>
    </w:pPr>
    <w:rPr>
      <w:rFonts w:ascii="Century Gothic" w:hAnsi="Century Gothic"/>
      <w:sz w:val="22"/>
    </w:rPr>
  </w:style>
  <w:style w:type="paragraph" w:customStyle="1" w:styleId="Chapitre">
    <w:name w:val="Chapitre"/>
    <w:basedOn w:val="Titre1"/>
    <w:rPr>
      <w:rFonts w:ascii="Comic Sans MS" w:hAnsi="Comic Sans MS"/>
    </w:rPr>
  </w:style>
  <w:style w:type="paragraph" w:styleId="Retraitcorpsdetexte">
    <w:name w:val="Body Text Indent"/>
    <w:basedOn w:val="Normal"/>
    <w:pPr>
      <w:ind w:left="708" w:firstLine="708"/>
    </w:pPr>
    <w:rPr>
      <w:rFonts w:ascii="Comic Sans MS" w:hAnsi="Comic Sans MS"/>
      <w:sz w:val="20"/>
    </w:rPr>
  </w:style>
  <w:style w:type="paragraph" w:styleId="Corpsdetexte">
    <w:name w:val="Body Text"/>
    <w:basedOn w:val="Normal"/>
    <w:pPr>
      <w:jc w:val="center"/>
    </w:pPr>
    <w:rPr>
      <w:rFonts w:ascii="Arial" w:hAnsi="Arial" w:cs="Arial"/>
      <w:sz w:val="20"/>
    </w:rPr>
  </w:style>
  <w:style w:type="paragraph" w:customStyle="1" w:styleId="Chap">
    <w:name w:val="Chap"/>
    <w:basedOn w:val="Normal"/>
    <w:autoRedefine/>
    <w:pPr>
      <w:pBdr>
        <w:top w:val="single" w:sz="12" w:space="9" w:color="FF0066" w:shadow="1"/>
        <w:left w:val="single" w:sz="12" w:space="4" w:color="FF0066" w:shadow="1"/>
        <w:bottom w:val="single" w:sz="12" w:space="10" w:color="FF0066" w:shadow="1"/>
        <w:right w:val="single" w:sz="12" w:space="4" w:color="FF0066" w:shadow="1"/>
      </w:pBdr>
      <w:jc w:val="center"/>
    </w:pPr>
    <w:rPr>
      <w:rFonts w:ascii="Trebuchet MS" w:hAnsi="Trebuchet MS"/>
      <w:color w:val="FF0066"/>
      <w:sz w:val="44"/>
      <w:szCs w:val="44"/>
      <w:u w:val="single" w:color="FF0066"/>
    </w:rPr>
  </w:style>
  <w:style w:type="paragraph" w:customStyle="1" w:styleId="Titrejo">
    <w:name w:val="Titrejo"/>
    <w:basedOn w:val="Normal"/>
    <w:autoRedefine/>
    <w:pPr>
      <w:spacing w:before="120" w:after="120"/>
    </w:pPr>
    <w:rPr>
      <w:rFonts w:ascii="Comic Sans MS" w:hAnsi="Comic Sans MS"/>
      <w:color w:val="FF0000"/>
      <w:sz w:val="28"/>
      <w:u w:val="single" w:color="FF0066"/>
    </w:rPr>
  </w:style>
  <w:style w:type="paragraph" w:customStyle="1" w:styleId="ss-titre">
    <w:name w:val="ss-titre"/>
    <w:basedOn w:val="Normal"/>
    <w:autoRedefine/>
    <w:pPr>
      <w:spacing w:before="120" w:after="120"/>
      <w:ind w:firstLine="709"/>
    </w:pPr>
    <w:rPr>
      <w:rFonts w:ascii="Comic Sans MS" w:hAnsi="Comic Sans MS"/>
      <w:color w:val="3366FF"/>
      <w:u w:val="single" w:color="6699FF"/>
    </w:rPr>
  </w:style>
  <w:style w:type="paragraph" w:customStyle="1" w:styleId="Def">
    <w:name w:val="Def"/>
    <w:basedOn w:val="Normal"/>
    <w:autoRedefine/>
    <w:rPr>
      <w:rFonts w:ascii="Trebuchet MS" w:hAnsi="Trebuchet MS"/>
      <w:color w:val="FF0066"/>
      <w:u w:val="single" w:color="FF0066"/>
    </w:rPr>
  </w:style>
  <w:style w:type="paragraph" w:customStyle="1" w:styleId="Dfinition">
    <w:name w:val="Définition"/>
    <w:basedOn w:val="Normal"/>
    <w:autoRedefine/>
    <w:pPr>
      <w:pBdr>
        <w:top w:val="dashed" w:sz="4" w:space="1" w:color="FF6600"/>
        <w:left w:val="dashed" w:sz="4" w:space="0" w:color="FF6600"/>
        <w:bottom w:val="dashed" w:sz="4" w:space="1" w:color="FF6600"/>
        <w:right w:val="dashed" w:sz="4" w:space="0" w:color="FF6600"/>
      </w:pBdr>
      <w:tabs>
        <w:tab w:val="left" w:pos="9900"/>
      </w:tabs>
      <w:ind w:right="357"/>
      <w:jc w:val="center"/>
    </w:pPr>
    <w:rPr>
      <w:rFonts w:ascii="Comic Sans MS" w:hAnsi="Comic Sans MS"/>
      <w:sz w:val="20"/>
      <w:szCs w:val="22"/>
    </w:rPr>
  </w:style>
  <w:style w:type="paragraph" w:customStyle="1" w:styleId="Prop">
    <w:name w:val="Prop"/>
    <w:basedOn w:val="Normal"/>
    <w:autoRedefine/>
    <w:rPr>
      <w:rFonts w:ascii="Trebuchet MS" w:hAnsi="Trebuchet MS"/>
      <w:color w:val="6699FF"/>
      <w:u w:color="6699FF"/>
    </w:rPr>
  </w:style>
  <w:style w:type="paragraph" w:customStyle="1" w:styleId="Tho">
    <w:name w:val="Théo"/>
    <w:basedOn w:val="Normal"/>
    <w:autoRedefine/>
    <w:rPr>
      <w:rFonts w:ascii="Comic Sans MS" w:hAnsi="Comic Sans MS"/>
      <w:sz w:val="20"/>
      <w:u w:color="009900"/>
    </w:rPr>
  </w:style>
  <w:style w:type="paragraph" w:customStyle="1" w:styleId="Proprit">
    <w:name w:val="Propriété"/>
    <w:basedOn w:val="Normal"/>
    <w:autoRedefine/>
    <w:pPr>
      <w:pBdr>
        <w:top w:val="dashed" w:sz="4" w:space="1" w:color="FF6600"/>
        <w:left w:val="dashed" w:sz="4" w:space="0" w:color="FF6600"/>
        <w:bottom w:val="dashed" w:sz="4" w:space="1" w:color="FF6600"/>
        <w:right w:val="dashed" w:sz="4" w:space="0" w:color="FF6600"/>
      </w:pBdr>
      <w:tabs>
        <w:tab w:val="left" w:pos="9900"/>
      </w:tabs>
      <w:jc w:val="center"/>
    </w:pPr>
    <w:rPr>
      <w:rFonts w:ascii="Comic Sans MS" w:hAnsi="Comic Sans MS"/>
      <w:sz w:val="20"/>
      <w:szCs w:val="22"/>
    </w:rPr>
  </w:style>
  <w:style w:type="paragraph" w:customStyle="1" w:styleId="Thorme">
    <w:name w:val="Théorème"/>
    <w:basedOn w:val="Normal"/>
    <w:autoRedefine/>
    <w:pPr>
      <w:pBdr>
        <w:top w:val="single" w:sz="4" w:space="1" w:color="009900"/>
        <w:left w:val="single" w:sz="4" w:space="4" w:color="009900"/>
        <w:bottom w:val="single" w:sz="4" w:space="1" w:color="009900"/>
        <w:right w:val="single" w:sz="4" w:space="4" w:color="009900"/>
      </w:pBdr>
      <w:tabs>
        <w:tab w:val="left" w:pos="540"/>
      </w:tabs>
      <w:ind w:left="357" w:right="357"/>
    </w:pPr>
    <w:rPr>
      <w:rFonts w:ascii="Trebuchet MS" w:hAnsi="Trebuchet MS"/>
    </w:rPr>
  </w:style>
  <w:style w:type="paragraph" w:customStyle="1" w:styleId="ChapNB">
    <w:name w:val="ChapNB"/>
    <w:basedOn w:val="Normal"/>
    <w:autoRedefine/>
    <w:pPr>
      <w:pBdr>
        <w:top w:val="single" w:sz="12" w:space="9" w:color="999999" w:shadow="1"/>
        <w:left w:val="single" w:sz="12" w:space="4" w:color="999999" w:shadow="1"/>
        <w:bottom w:val="single" w:sz="12" w:space="9" w:color="999999" w:shadow="1"/>
        <w:right w:val="single" w:sz="12" w:space="4" w:color="999999" w:shadow="1"/>
      </w:pBdr>
      <w:spacing w:before="120" w:after="120"/>
      <w:jc w:val="center"/>
    </w:pPr>
    <w:rPr>
      <w:rFonts w:ascii="Trebuchet MS" w:hAnsi="Trebuchet MS"/>
      <w:sz w:val="44"/>
      <w:szCs w:val="44"/>
      <w:u w:val="single"/>
    </w:rPr>
  </w:style>
  <w:style w:type="paragraph" w:customStyle="1" w:styleId="Activit">
    <w:name w:val="Activité"/>
    <w:basedOn w:val="Normal"/>
    <w:autoRedefine/>
    <w:rPr>
      <w:rFonts w:ascii="Trebuchet MS" w:hAnsi="Trebuchet MS"/>
      <w:b/>
      <w:bCs/>
      <w:u w:val="single"/>
    </w:rPr>
  </w:style>
  <w:style w:type="character" w:customStyle="1" w:styleId="TitrejoCar">
    <w:name w:val="Titrejo Car"/>
    <w:basedOn w:val="Policepardfaut"/>
    <w:rPr>
      <w:rFonts w:ascii="Trebuchet MS" w:hAnsi="Trebuchet MS"/>
      <w:color w:val="FF0066"/>
      <w:sz w:val="24"/>
      <w:szCs w:val="24"/>
      <w:u w:val="single" w:color="FF0066"/>
      <w:lang w:val="fr-FR" w:eastAsia="fr-FR" w:bidi="ar-SA"/>
    </w:rPr>
  </w:style>
  <w:style w:type="character" w:customStyle="1" w:styleId="PropCar">
    <w:name w:val="Prop Car"/>
    <w:basedOn w:val="Policepardfaut"/>
    <w:rPr>
      <w:rFonts w:ascii="Trebuchet MS" w:hAnsi="Trebuchet MS"/>
      <w:color w:val="6699FF"/>
      <w:sz w:val="24"/>
      <w:szCs w:val="24"/>
      <w:u w:color="6699FF"/>
      <w:lang w:val="fr-FR" w:eastAsia="fr-FR" w:bidi="ar-SA"/>
    </w:rPr>
  </w:style>
  <w:style w:type="character" w:customStyle="1" w:styleId="ThoCar">
    <w:name w:val="Théo Car"/>
    <w:basedOn w:val="Policepardfaut"/>
    <w:rPr>
      <w:rFonts w:ascii="Trebuchet MS" w:hAnsi="Trebuchet MS"/>
      <w:color w:val="009900"/>
      <w:sz w:val="24"/>
      <w:szCs w:val="24"/>
      <w:u w:val="single" w:color="009900"/>
      <w:lang w:val="fr-FR" w:eastAsia="fr-FR" w:bidi="ar-SA"/>
    </w:rPr>
  </w:style>
  <w:style w:type="character" w:customStyle="1" w:styleId="ss-titreCar">
    <w:name w:val="ss-titre Car"/>
    <w:basedOn w:val="Policepardfaut"/>
    <w:rPr>
      <w:rFonts w:ascii="Trebuchet MS" w:hAnsi="Trebuchet MS"/>
      <w:color w:val="6699FF"/>
      <w:sz w:val="24"/>
      <w:szCs w:val="24"/>
      <w:u w:val="single" w:color="6699FF"/>
      <w:lang w:val="fr-FR" w:eastAsia="fr-FR" w:bidi="ar-SA"/>
    </w:rPr>
  </w:style>
  <w:style w:type="paragraph" w:styleId="Corpsdetexte2">
    <w:name w:val="Body Text 2"/>
    <w:basedOn w:val="Normal"/>
    <w:pPr>
      <w:jc w:val="both"/>
    </w:pPr>
    <w:rPr>
      <w:rFonts w:ascii="Comic Sans MS" w:hAnsi="Comic Sans MS"/>
      <w:i/>
      <w:sz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pPr>
      <w:keepNext/>
      <w:jc w:val="center"/>
      <w:outlineLvl w:val="0"/>
    </w:pPr>
    <w:rPr>
      <w:sz w:val="40"/>
    </w:rPr>
  </w:style>
  <w:style w:type="paragraph" w:styleId="Titre2">
    <w:name w:val="heading 2"/>
    <w:basedOn w:val="Normal"/>
    <w:next w:val="Normal"/>
    <w:qFormat/>
    <w:pPr>
      <w:keepNext/>
      <w:outlineLvl w:val="1"/>
    </w:pPr>
    <w:rPr>
      <w:b/>
      <w:bCs/>
      <w:i/>
      <w:iCs/>
      <w:sz w:val="28"/>
    </w:rPr>
  </w:style>
  <w:style w:type="paragraph" w:styleId="Titre3">
    <w:name w:val="heading 3"/>
    <w:basedOn w:val="Normal"/>
    <w:next w:val="Normal"/>
    <w:qFormat/>
    <w:pPr>
      <w:keepNext/>
      <w:outlineLvl w:val="2"/>
    </w:pPr>
    <w:rPr>
      <w:b/>
      <w:i/>
      <w:color w:val="0000FF"/>
      <w:sz w:val="28"/>
      <w:szCs w:val="20"/>
    </w:rPr>
  </w:style>
  <w:style w:type="paragraph" w:styleId="Titre4">
    <w:name w:val="heading 4"/>
    <w:basedOn w:val="Normal"/>
    <w:next w:val="Normal"/>
    <w:qFormat/>
    <w:pPr>
      <w:keepNext/>
      <w:spacing w:after="120"/>
      <w:ind w:firstLine="709"/>
      <w:outlineLvl w:val="3"/>
    </w:pPr>
    <w:rPr>
      <w:b/>
      <w:i/>
      <w:color w:val="0000FF"/>
      <w:sz w:val="28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</w:style>
  <w:style w:type="paragraph" w:styleId="Normalcentr">
    <w:name w:val="Block Text"/>
    <w:basedOn w:val="Normal"/>
    <w:pPr>
      <w:pBdr>
        <w:top w:val="dashed" w:sz="4" w:space="1" w:color="auto"/>
        <w:left w:val="dashed" w:sz="4" w:space="4" w:color="auto"/>
        <w:bottom w:val="dashed" w:sz="4" w:space="1" w:color="auto"/>
        <w:right w:val="dashed" w:sz="4" w:space="4" w:color="auto"/>
      </w:pBdr>
      <w:ind w:left="900" w:right="1258" w:firstLine="516"/>
    </w:pPr>
    <w:rPr>
      <w:rFonts w:ascii="Century Gothic" w:hAnsi="Century Gothic"/>
      <w:sz w:val="22"/>
    </w:rPr>
  </w:style>
  <w:style w:type="paragraph" w:customStyle="1" w:styleId="Chapitre">
    <w:name w:val="Chapitre"/>
    <w:basedOn w:val="Titre1"/>
    <w:rPr>
      <w:rFonts w:ascii="Comic Sans MS" w:hAnsi="Comic Sans MS"/>
    </w:rPr>
  </w:style>
  <w:style w:type="paragraph" w:styleId="Retraitcorpsdetexte">
    <w:name w:val="Body Text Indent"/>
    <w:basedOn w:val="Normal"/>
    <w:pPr>
      <w:ind w:left="708" w:firstLine="708"/>
    </w:pPr>
    <w:rPr>
      <w:rFonts w:ascii="Comic Sans MS" w:hAnsi="Comic Sans MS"/>
      <w:sz w:val="20"/>
    </w:rPr>
  </w:style>
  <w:style w:type="paragraph" w:styleId="Corpsdetexte">
    <w:name w:val="Body Text"/>
    <w:basedOn w:val="Normal"/>
    <w:pPr>
      <w:jc w:val="center"/>
    </w:pPr>
    <w:rPr>
      <w:rFonts w:ascii="Arial" w:hAnsi="Arial" w:cs="Arial"/>
      <w:sz w:val="20"/>
    </w:rPr>
  </w:style>
  <w:style w:type="paragraph" w:customStyle="1" w:styleId="Chap">
    <w:name w:val="Chap"/>
    <w:basedOn w:val="Normal"/>
    <w:autoRedefine/>
    <w:pPr>
      <w:pBdr>
        <w:top w:val="single" w:sz="12" w:space="9" w:color="FF0066" w:shadow="1"/>
        <w:left w:val="single" w:sz="12" w:space="4" w:color="FF0066" w:shadow="1"/>
        <w:bottom w:val="single" w:sz="12" w:space="10" w:color="FF0066" w:shadow="1"/>
        <w:right w:val="single" w:sz="12" w:space="4" w:color="FF0066" w:shadow="1"/>
      </w:pBdr>
      <w:jc w:val="center"/>
    </w:pPr>
    <w:rPr>
      <w:rFonts w:ascii="Trebuchet MS" w:hAnsi="Trebuchet MS"/>
      <w:color w:val="FF0066"/>
      <w:sz w:val="44"/>
      <w:szCs w:val="44"/>
      <w:u w:val="single" w:color="FF0066"/>
    </w:rPr>
  </w:style>
  <w:style w:type="paragraph" w:customStyle="1" w:styleId="Titrejo">
    <w:name w:val="Titrejo"/>
    <w:basedOn w:val="Normal"/>
    <w:autoRedefine/>
    <w:pPr>
      <w:spacing w:before="120" w:after="120"/>
    </w:pPr>
    <w:rPr>
      <w:rFonts w:ascii="Comic Sans MS" w:hAnsi="Comic Sans MS"/>
      <w:color w:val="FF0000"/>
      <w:sz w:val="28"/>
      <w:u w:val="single" w:color="FF0066"/>
    </w:rPr>
  </w:style>
  <w:style w:type="paragraph" w:customStyle="1" w:styleId="ss-titre">
    <w:name w:val="ss-titre"/>
    <w:basedOn w:val="Normal"/>
    <w:autoRedefine/>
    <w:pPr>
      <w:spacing w:before="120" w:after="120"/>
      <w:ind w:firstLine="709"/>
    </w:pPr>
    <w:rPr>
      <w:rFonts w:ascii="Comic Sans MS" w:hAnsi="Comic Sans MS"/>
      <w:color w:val="3366FF"/>
      <w:u w:val="single" w:color="6699FF"/>
    </w:rPr>
  </w:style>
  <w:style w:type="paragraph" w:customStyle="1" w:styleId="Def">
    <w:name w:val="Def"/>
    <w:basedOn w:val="Normal"/>
    <w:autoRedefine/>
    <w:rPr>
      <w:rFonts w:ascii="Trebuchet MS" w:hAnsi="Trebuchet MS"/>
      <w:color w:val="FF0066"/>
      <w:u w:val="single" w:color="FF0066"/>
    </w:rPr>
  </w:style>
  <w:style w:type="paragraph" w:customStyle="1" w:styleId="Dfinition">
    <w:name w:val="Définition"/>
    <w:basedOn w:val="Normal"/>
    <w:autoRedefine/>
    <w:pPr>
      <w:pBdr>
        <w:top w:val="dashed" w:sz="4" w:space="1" w:color="FF6600"/>
        <w:left w:val="dashed" w:sz="4" w:space="0" w:color="FF6600"/>
        <w:bottom w:val="dashed" w:sz="4" w:space="1" w:color="FF6600"/>
        <w:right w:val="dashed" w:sz="4" w:space="0" w:color="FF6600"/>
      </w:pBdr>
      <w:tabs>
        <w:tab w:val="left" w:pos="9900"/>
      </w:tabs>
      <w:ind w:right="357"/>
      <w:jc w:val="center"/>
    </w:pPr>
    <w:rPr>
      <w:rFonts w:ascii="Comic Sans MS" w:hAnsi="Comic Sans MS"/>
      <w:sz w:val="20"/>
      <w:szCs w:val="22"/>
    </w:rPr>
  </w:style>
  <w:style w:type="paragraph" w:customStyle="1" w:styleId="Prop">
    <w:name w:val="Prop"/>
    <w:basedOn w:val="Normal"/>
    <w:autoRedefine/>
    <w:rPr>
      <w:rFonts w:ascii="Trebuchet MS" w:hAnsi="Trebuchet MS"/>
      <w:color w:val="6699FF"/>
      <w:u w:color="6699FF"/>
    </w:rPr>
  </w:style>
  <w:style w:type="paragraph" w:customStyle="1" w:styleId="Tho">
    <w:name w:val="Théo"/>
    <w:basedOn w:val="Normal"/>
    <w:autoRedefine/>
    <w:rPr>
      <w:rFonts w:ascii="Comic Sans MS" w:hAnsi="Comic Sans MS"/>
      <w:sz w:val="20"/>
      <w:u w:color="009900"/>
    </w:rPr>
  </w:style>
  <w:style w:type="paragraph" w:customStyle="1" w:styleId="Proprit">
    <w:name w:val="Propriété"/>
    <w:basedOn w:val="Normal"/>
    <w:autoRedefine/>
    <w:pPr>
      <w:pBdr>
        <w:top w:val="dashed" w:sz="4" w:space="1" w:color="FF6600"/>
        <w:left w:val="dashed" w:sz="4" w:space="0" w:color="FF6600"/>
        <w:bottom w:val="dashed" w:sz="4" w:space="1" w:color="FF6600"/>
        <w:right w:val="dashed" w:sz="4" w:space="0" w:color="FF6600"/>
      </w:pBdr>
      <w:tabs>
        <w:tab w:val="left" w:pos="9900"/>
      </w:tabs>
      <w:jc w:val="center"/>
    </w:pPr>
    <w:rPr>
      <w:rFonts w:ascii="Comic Sans MS" w:hAnsi="Comic Sans MS"/>
      <w:sz w:val="20"/>
      <w:szCs w:val="22"/>
    </w:rPr>
  </w:style>
  <w:style w:type="paragraph" w:customStyle="1" w:styleId="Thorme">
    <w:name w:val="Théorème"/>
    <w:basedOn w:val="Normal"/>
    <w:autoRedefine/>
    <w:pPr>
      <w:pBdr>
        <w:top w:val="single" w:sz="4" w:space="1" w:color="009900"/>
        <w:left w:val="single" w:sz="4" w:space="4" w:color="009900"/>
        <w:bottom w:val="single" w:sz="4" w:space="1" w:color="009900"/>
        <w:right w:val="single" w:sz="4" w:space="4" w:color="009900"/>
      </w:pBdr>
      <w:tabs>
        <w:tab w:val="left" w:pos="540"/>
      </w:tabs>
      <w:ind w:left="357" w:right="357"/>
    </w:pPr>
    <w:rPr>
      <w:rFonts w:ascii="Trebuchet MS" w:hAnsi="Trebuchet MS"/>
    </w:rPr>
  </w:style>
  <w:style w:type="paragraph" w:customStyle="1" w:styleId="ChapNB">
    <w:name w:val="ChapNB"/>
    <w:basedOn w:val="Normal"/>
    <w:autoRedefine/>
    <w:pPr>
      <w:pBdr>
        <w:top w:val="single" w:sz="12" w:space="9" w:color="999999" w:shadow="1"/>
        <w:left w:val="single" w:sz="12" w:space="4" w:color="999999" w:shadow="1"/>
        <w:bottom w:val="single" w:sz="12" w:space="9" w:color="999999" w:shadow="1"/>
        <w:right w:val="single" w:sz="12" w:space="4" w:color="999999" w:shadow="1"/>
      </w:pBdr>
      <w:spacing w:before="120" w:after="120"/>
      <w:jc w:val="center"/>
    </w:pPr>
    <w:rPr>
      <w:rFonts w:ascii="Trebuchet MS" w:hAnsi="Trebuchet MS"/>
      <w:sz w:val="44"/>
      <w:szCs w:val="44"/>
      <w:u w:val="single"/>
    </w:rPr>
  </w:style>
  <w:style w:type="paragraph" w:customStyle="1" w:styleId="Activit">
    <w:name w:val="Activité"/>
    <w:basedOn w:val="Normal"/>
    <w:autoRedefine/>
    <w:rPr>
      <w:rFonts w:ascii="Trebuchet MS" w:hAnsi="Trebuchet MS"/>
      <w:b/>
      <w:bCs/>
      <w:u w:val="single"/>
    </w:rPr>
  </w:style>
  <w:style w:type="character" w:customStyle="1" w:styleId="TitrejoCar">
    <w:name w:val="Titrejo Car"/>
    <w:basedOn w:val="Policepardfaut"/>
    <w:rPr>
      <w:rFonts w:ascii="Trebuchet MS" w:hAnsi="Trebuchet MS"/>
      <w:color w:val="FF0066"/>
      <w:sz w:val="24"/>
      <w:szCs w:val="24"/>
      <w:u w:val="single" w:color="FF0066"/>
      <w:lang w:val="fr-FR" w:eastAsia="fr-FR" w:bidi="ar-SA"/>
    </w:rPr>
  </w:style>
  <w:style w:type="character" w:customStyle="1" w:styleId="PropCar">
    <w:name w:val="Prop Car"/>
    <w:basedOn w:val="Policepardfaut"/>
    <w:rPr>
      <w:rFonts w:ascii="Trebuchet MS" w:hAnsi="Trebuchet MS"/>
      <w:color w:val="6699FF"/>
      <w:sz w:val="24"/>
      <w:szCs w:val="24"/>
      <w:u w:color="6699FF"/>
      <w:lang w:val="fr-FR" w:eastAsia="fr-FR" w:bidi="ar-SA"/>
    </w:rPr>
  </w:style>
  <w:style w:type="character" w:customStyle="1" w:styleId="ThoCar">
    <w:name w:val="Théo Car"/>
    <w:basedOn w:val="Policepardfaut"/>
    <w:rPr>
      <w:rFonts w:ascii="Trebuchet MS" w:hAnsi="Trebuchet MS"/>
      <w:color w:val="009900"/>
      <w:sz w:val="24"/>
      <w:szCs w:val="24"/>
      <w:u w:val="single" w:color="009900"/>
      <w:lang w:val="fr-FR" w:eastAsia="fr-FR" w:bidi="ar-SA"/>
    </w:rPr>
  </w:style>
  <w:style w:type="character" w:customStyle="1" w:styleId="ss-titreCar">
    <w:name w:val="ss-titre Car"/>
    <w:basedOn w:val="Policepardfaut"/>
    <w:rPr>
      <w:rFonts w:ascii="Trebuchet MS" w:hAnsi="Trebuchet MS"/>
      <w:color w:val="6699FF"/>
      <w:sz w:val="24"/>
      <w:szCs w:val="24"/>
      <w:u w:val="single" w:color="6699FF"/>
      <w:lang w:val="fr-FR" w:eastAsia="fr-FR" w:bidi="ar-SA"/>
    </w:rPr>
  </w:style>
  <w:style w:type="paragraph" w:styleId="Corpsdetexte2">
    <w:name w:val="Body Text 2"/>
    <w:basedOn w:val="Normal"/>
    <w:pPr>
      <w:jc w:val="both"/>
    </w:pPr>
    <w:rPr>
      <w:rFonts w:ascii="Comic Sans MS" w:hAnsi="Comic Sans MS"/>
      <w:i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356</Words>
  <Characters>1959</Characters>
  <Application>Microsoft Macintosh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Chapitre 1 : PRIORITES – CALCUL LITTERAL</vt:lpstr>
    </vt:vector>
  </TitlesOfParts>
  <Company> </Company>
  <LinksUpToDate>false</LinksUpToDate>
  <CharactersWithSpaces>2311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Chapitre 1 : PRIORITES – CALCUL LITTERAL</dc:title>
  <dc:subject/>
  <dc:creator>LAI-HANG</dc:creator>
  <cp:keywords/>
  <dc:description/>
  <cp:lastModifiedBy>Julie Lai-Hang</cp:lastModifiedBy>
  <cp:revision>4</cp:revision>
  <cp:lastPrinted>2015-11-26T04:36:00Z</cp:lastPrinted>
  <dcterms:created xsi:type="dcterms:W3CDTF">2015-11-26T04:36:00Z</dcterms:created>
  <dcterms:modified xsi:type="dcterms:W3CDTF">2017-01-27T12:38:00Z</dcterms:modified>
</cp:coreProperties>
</file>